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E3" w:rsidRPr="00253746" w:rsidRDefault="00AA34E3" w:rsidP="00AA34E3">
      <w:pPr>
        <w:ind w:left="-142"/>
        <w:jc w:val="center"/>
        <w:rPr>
          <w:b/>
        </w:rPr>
      </w:pPr>
      <w:r w:rsidRPr="00253746">
        <w:rPr>
          <w:b/>
        </w:rPr>
        <w:t>ТЕХНИЧЕСКОЕ ЗАДАНИЕ</w:t>
      </w:r>
    </w:p>
    <w:p w:rsidR="00AA34E3" w:rsidRPr="00253746" w:rsidRDefault="00AA34E3" w:rsidP="00AA34E3">
      <w:pPr>
        <w:ind w:left="-142"/>
        <w:jc w:val="center"/>
      </w:pPr>
      <w:r w:rsidRPr="00253746">
        <w:t xml:space="preserve">на поставку </w:t>
      </w:r>
      <w:r w:rsidR="00C10B7D" w:rsidRPr="00253746">
        <w:t>товара</w:t>
      </w:r>
    </w:p>
    <w:p w:rsidR="007661F2" w:rsidRPr="00253746" w:rsidRDefault="007661F2" w:rsidP="00AA34E3">
      <w:pPr>
        <w:ind w:left="-142"/>
        <w:jc w:val="center"/>
      </w:pPr>
    </w:p>
    <w:p w:rsidR="007661F2" w:rsidRDefault="00F7006D" w:rsidP="00F7006D">
      <w:pPr>
        <w:ind w:left="-142"/>
      </w:pPr>
      <w:r>
        <w:t>Закупка 349.1 «Коммутационное оборудование»</w:t>
      </w:r>
    </w:p>
    <w:p w:rsidR="00AA34E3" w:rsidRPr="00253746" w:rsidRDefault="00AA34E3" w:rsidP="00AA34E3">
      <w:pPr>
        <w:ind w:left="-142"/>
      </w:pPr>
      <w:r w:rsidRPr="00253746">
        <w:t xml:space="preserve">Заказчик: </w:t>
      </w:r>
      <w:r w:rsidR="00723FBD" w:rsidRPr="00253746">
        <w:t>АО «ЮЭСК»</w:t>
      </w:r>
      <w:r w:rsidRPr="00253746">
        <w:t>.</w:t>
      </w:r>
    </w:p>
    <w:p w:rsidR="00AA34E3" w:rsidRPr="00253746" w:rsidRDefault="00AA34E3" w:rsidP="00583CF2">
      <w:pPr>
        <w:ind w:left="-142"/>
      </w:pPr>
      <w:r w:rsidRPr="00253746">
        <w:t xml:space="preserve">Направление деятельности: </w:t>
      </w:r>
      <w:r w:rsidR="00723FBD" w:rsidRPr="00253746">
        <w:t>Капитальное строительство</w:t>
      </w:r>
      <w:r w:rsidRPr="00253746">
        <w:t>.</w:t>
      </w:r>
    </w:p>
    <w:p w:rsidR="00B93597" w:rsidRPr="00253746" w:rsidRDefault="00B93597" w:rsidP="00B93597">
      <w:pPr>
        <w:pStyle w:val="a3"/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3070"/>
        <w:gridCol w:w="3740"/>
        <w:gridCol w:w="1183"/>
        <w:gridCol w:w="1183"/>
      </w:tblGrid>
      <w:tr w:rsidR="00B93597" w:rsidRPr="00253746" w:rsidTr="00B93597">
        <w:trPr>
          <w:trHeight w:val="46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97" w:rsidRPr="00253746" w:rsidRDefault="00B93597" w:rsidP="006B6188">
            <w:pPr>
              <w:jc w:val="center"/>
              <w:rPr>
                <w:b/>
                <w:bCs/>
                <w:color w:val="000000"/>
              </w:rPr>
            </w:pPr>
            <w:r w:rsidRPr="0025374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97" w:rsidRPr="00253746" w:rsidRDefault="00B93597" w:rsidP="006B6188">
            <w:pPr>
              <w:jc w:val="center"/>
              <w:rPr>
                <w:b/>
                <w:bCs/>
              </w:rPr>
            </w:pPr>
            <w:r w:rsidRPr="00253746">
              <w:rPr>
                <w:b/>
                <w:bCs/>
              </w:rPr>
              <w:t xml:space="preserve">Наименование поставляемой товара 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97" w:rsidRPr="00253746" w:rsidRDefault="00B93597" w:rsidP="006B6188">
            <w:pPr>
              <w:jc w:val="center"/>
              <w:rPr>
                <w:b/>
                <w:bCs/>
              </w:rPr>
            </w:pPr>
            <w:r w:rsidRPr="00253746">
              <w:rPr>
                <w:b/>
                <w:bCs/>
              </w:rPr>
              <w:t>Требование НТД (ГОСТ, ТУ, ОСТ) / технические характеристики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97" w:rsidRPr="00253746" w:rsidRDefault="00B93597" w:rsidP="006B6188">
            <w:pPr>
              <w:jc w:val="center"/>
              <w:rPr>
                <w:b/>
                <w:bCs/>
              </w:rPr>
            </w:pPr>
            <w:r w:rsidRPr="00253746">
              <w:rPr>
                <w:b/>
                <w:bCs/>
              </w:rPr>
              <w:t>Ед. изм.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597" w:rsidRPr="00253746" w:rsidRDefault="00B93597" w:rsidP="006B6188">
            <w:pPr>
              <w:jc w:val="center"/>
              <w:rPr>
                <w:b/>
                <w:bCs/>
              </w:rPr>
            </w:pPr>
            <w:r w:rsidRPr="00253746">
              <w:rPr>
                <w:b/>
                <w:bCs/>
              </w:rPr>
              <w:t>Кол-во</w:t>
            </w:r>
          </w:p>
        </w:tc>
      </w:tr>
      <w:tr w:rsidR="00B93597" w:rsidRPr="00253746" w:rsidTr="00B93597">
        <w:trPr>
          <w:trHeight w:val="3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97" w:rsidRPr="00253746" w:rsidRDefault="00B93597" w:rsidP="006B6188">
            <w:pPr>
              <w:jc w:val="center"/>
            </w:pPr>
            <w:r w:rsidRPr="00253746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97" w:rsidRPr="00253746" w:rsidRDefault="00253746" w:rsidP="006B6188">
            <w:r w:rsidRPr="00253746">
              <w:t>Реклоузер вакуумный</w:t>
            </w:r>
            <w:r w:rsidR="00682188">
              <w:t xml:space="preserve"> с монтажным комплектом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97" w:rsidRPr="00253746" w:rsidRDefault="00253746" w:rsidP="006B6188">
            <w:r w:rsidRPr="00253746">
              <w:t>В соответствии с опросным листом 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97" w:rsidRPr="00253746" w:rsidRDefault="00253746" w:rsidP="006B6188">
            <w:pPr>
              <w:jc w:val="center"/>
              <w:rPr>
                <w:color w:val="000000"/>
              </w:rPr>
            </w:pPr>
            <w:r w:rsidRPr="00253746">
              <w:rPr>
                <w:color w:val="000000"/>
              </w:rPr>
              <w:t>шт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97" w:rsidRPr="00253746" w:rsidRDefault="00253746" w:rsidP="006B6188">
            <w:pPr>
              <w:jc w:val="center"/>
              <w:rPr>
                <w:bCs/>
                <w:iCs/>
              </w:rPr>
            </w:pPr>
            <w:r w:rsidRPr="00253746">
              <w:rPr>
                <w:bCs/>
                <w:iCs/>
              </w:rPr>
              <w:t>1</w:t>
            </w:r>
          </w:p>
        </w:tc>
      </w:tr>
      <w:tr w:rsidR="00B93597" w:rsidRPr="00253746" w:rsidTr="00B93597">
        <w:trPr>
          <w:trHeight w:val="3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97" w:rsidRPr="00253746" w:rsidRDefault="00B93597" w:rsidP="006B6188">
            <w:pPr>
              <w:jc w:val="center"/>
            </w:pPr>
            <w:r w:rsidRPr="00253746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97" w:rsidRPr="00253746" w:rsidRDefault="001E699E" w:rsidP="006B6188">
            <w:r>
              <w:rPr>
                <w:bCs/>
                <w:iCs/>
              </w:rPr>
              <w:t>Пункт коммерческого учета ПКУ-10 кВ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97" w:rsidRPr="00253746" w:rsidRDefault="00253746" w:rsidP="00253746">
            <w:r w:rsidRPr="00253746">
              <w:t xml:space="preserve">В соответствии с опросным листом </w:t>
            </w: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97" w:rsidRPr="00253746" w:rsidRDefault="00B11C4F" w:rsidP="006B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97" w:rsidRPr="00253746" w:rsidRDefault="001E699E" w:rsidP="006B61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E699E" w:rsidRPr="00253746" w:rsidTr="001E699E">
        <w:trPr>
          <w:trHeight w:val="3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9E" w:rsidRPr="00253746" w:rsidRDefault="001E699E" w:rsidP="00C84F4E">
            <w:pPr>
              <w:jc w:val="center"/>
            </w:pPr>
            <w: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9E" w:rsidRPr="001E699E" w:rsidRDefault="001E699E" w:rsidP="00C84F4E">
            <w:pPr>
              <w:rPr>
                <w:bCs/>
                <w:iCs/>
              </w:rPr>
            </w:pPr>
            <w:r>
              <w:rPr>
                <w:bCs/>
                <w:iCs/>
              </w:rPr>
              <w:t>Пункт коммерческого учета ПКУ-10 кВ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9E" w:rsidRPr="00253746" w:rsidRDefault="001E699E" w:rsidP="00C84F4E">
            <w:r w:rsidRPr="00253746">
              <w:t xml:space="preserve">В соответствии с опросным листом </w:t>
            </w: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9E" w:rsidRPr="00253746" w:rsidRDefault="001E699E" w:rsidP="00C84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9E" w:rsidRPr="00253746" w:rsidRDefault="001E699E" w:rsidP="00C84F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032BEF" w:rsidRDefault="00032BEF" w:rsidP="00B93597">
      <w:pPr>
        <w:tabs>
          <w:tab w:val="left" w:pos="1470"/>
        </w:tabs>
        <w:rPr>
          <w:b/>
        </w:rPr>
      </w:pPr>
    </w:p>
    <w:p w:rsidR="00682188" w:rsidRDefault="00032BEF" w:rsidP="00B93597">
      <w:pPr>
        <w:tabs>
          <w:tab w:val="left" w:pos="1470"/>
        </w:tabs>
        <w:rPr>
          <w:b/>
        </w:rPr>
      </w:pPr>
      <w:r>
        <w:rPr>
          <w:b/>
        </w:rPr>
        <w:t>Опросный лист 1</w:t>
      </w:r>
      <w:r w:rsidR="00B93597">
        <w:rPr>
          <w:b/>
        </w:rPr>
        <w:tab/>
      </w:r>
    </w:p>
    <w:tbl>
      <w:tblPr>
        <w:tblW w:w="9885" w:type="dxa"/>
        <w:tblInd w:w="108" w:type="dxa"/>
        <w:tblLook w:val="04A0" w:firstRow="1" w:lastRow="0" w:firstColumn="1" w:lastColumn="0" w:noHBand="0" w:noVBand="1"/>
      </w:tblPr>
      <w:tblGrid>
        <w:gridCol w:w="880"/>
        <w:gridCol w:w="1015"/>
        <w:gridCol w:w="1015"/>
        <w:gridCol w:w="918"/>
        <w:gridCol w:w="97"/>
        <w:gridCol w:w="1060"/>
        <w:gridCol w:w="300"/>
        <w:gridCol w:w="910"/>
        <w:gridCol w:w="910"/>
        <w:gridCol w:w="910"/>
        <w:gridCol w:w="632"/>
        <w:gridCol w:w="1238"/>
      </w:tblGrid>
      <w:tr w:rsidR="00682188" w:rsidRPr="00682188" w:rsidTr="00682188">
        <w:trPr>
          <w:trHeight w:val="270"/>
        </w:trPr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88" w:rsidRPr="00682188" w:rsidRDefault="00682188" w:rsidP="00682188">
            <w:pPr>
              <w:ind w:firstLineChars="100" w:firstLine="240"/>
              <w:rPr>
                <w:b/>
                <w:color w:val="000000"/>
                <w:lang w:val="en-US"/>
              </w:rPr>
            </w:pPr>
            <w:r w:rsidRPr="00682188">
              <w:rPr>
                <w:b/>
                <w:color w:val="000000"/>
              </w:rPr>
              <w:t>Марка</w:t>
            </w:r>
            <w:r w:rsidRPr="00682188">
              <w:rPr>
                <w:b/>
                <w:color w:val="000000"/>
                <w:lang w:val="en-US"/>
              </w:rPr>
              <w:t xml:space="preserve"> - </w:t>
            </w:r>
            <w:r w:rsidRPr="00682188">
              <w:rPr>
                <w:rFonts w:eastAsiaTheme="minorHAnsi"/>
                <w:b/>
                <w:iCs/>
                <w:lang w:val="en-US" w:eastAsia="en-US"/>
              </w:rPr>
              <w:t>TER_Rec15_AL1_R5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188" w:rsidRPr="00682188" w:rsidRDefault="00682188" w:rsidP="00032BEF">
            <w:pPr>
              <w:rPr>
                <w:color w:val="000000"/>
                <w:lang w:val="en-US"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88" w:rsidRPr="00682188" w:rsidRDefault="00682188" w:rsidP="008020D5">
            <w:pPr>
              <w:ind w:firstLineChars="100" w:firstLine="240"/>
              <w:rPr>
                <w:b/>
                <w:color w:val="000000"/>
                <w:lang w:val="en-US"/>
              </w:rPr>
            </w:pPr>
            <w:r w:rsidRPr="00682188">
              <w:rPr>
                <w:rFonts w:eastAsiaTheme="minorHAnsi"/>
                <w:b/>
                <w:iCs/>
                <w:lang w:eastAsia="en-US"/>
              </w:rPr>
              <w:t xml:space="preserve">Код - </w:t>
            </w:r>
            <w:r w:rsidR="008020D5">
              <w:rPr>
                <w:rFonts w:eastAsiaTheme="minorHAnsi"/>
                <w:b/>
                <w:iCs/>
                <w:lang w:eastAsia="en-US"/>
              </w:rPr>
              <w:t>1</w:t>
            </w:r>
            <w:r w:rsidRPr="00682188">
              <w:rPr>
                <w:rFonts w:eastAsiaTheme="minorHAnsi"/>
                <w:b/>
                <w:iCs/>
                <w:lang w:eastAsia="en-US"/>
              </w:rPr>
              <w:t>_1_0_0_1_0_0_0_0_0_0_0</w:t>
            </w:r>
          </w:p>
        </w:tc>
      </w:tr>
      <w:tr w:rsidR="00032BEF" w:rsidRPr="00032BEF" w:rsidTr="00741873">
        <w:trPr>
          <w:trHeight w:val="27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Номинальное напряжение, кВ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Климатическое исполнение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УХЛ 1</w:t>
            </w:r>
          </w:p>
        </w:tc>
      </w:tr>
      <w:tr w:rsidR="00032BEF" w:rsidRPr="00032BEF" w:rsidTr="00741873">
        <w:trPr>
          <w:trHeight w:val="27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Номинальный ток, А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630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Время автономной работы от АКБ, ч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24</w:t>
            </w:r>
          </w:p>
        </w:tc>
      </w:tr>
      <w:tr w:rsidR="00032BEF" w:rsidRPr="00032BEF" w:rsidTr="00741873">
        <w:trPr>
          <w:trHeight w:val="27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Номинальный ток отключения, кА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12,5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Масса коммутационного модуля, кг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62</w:t>
            </w:r>
          </w:p>
        </w:tc>
      </w:tr>
      <w:tr w:rsidR="00032BEF" w:rsidRPr="00032BEF" w:rsidTr="00741873">
        <w:trPr>
          <w:trHeight w:val="27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Механический ресурс, циклов ВО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30000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Масса шкафа управления, кг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50</w:t>
            </w:r>
          </w:p>
        </w:tc>
      </w:tr>
      <w:tr w:rsidR="00032BEF" w:rsidRPr="00032BEF" w:rsidTr="00741873">
        <w:trPr>
          <w:trHeight w:val="255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Коммутационный ресурс при номинальном токе, циклов ВО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Степень защиты изделия оболочками (ГОСТ 14254-69)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IP 54</w:t>
            </w:r>
          </w:p>
        </w:tc>
      </w:tr>
      <w:tr w:rsidR="00032BEF" w:rsidRPr="00032BEF" w:rsidTr="00741873">
        <w:trPr>
          <w:trHeight w:val="270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</w:tr>
      <w:tr w:rsidR="00032BEF" w:rsidRPr="00032BEF" w:rsidTr="00032BEF">
        <w:trPr>
          <w:trHeight w:val="270"/>
        </w:trPr>
        <w:tc>
          <w:tcPr>
            <w:tcW w:w="4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Номинальное напряжение сети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Беспроводное управение с брелока</w:t>
            </w:r>
          </w:p>
        </w:tc>
      </w:tr>
      <w:tr w:rsidR="00032BEF" w:rsidRPr="00032BEF" w:rsidTr="00741873">
        <w:trPr>
          <w:trHeight w:val="270"/>
        </w:trPr>
        <w:tc>
          <w:tcPr>
            <w:tcW w:w="4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8020D5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Не поставляется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V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6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8020D5" w:rsidP="00032BE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Поставляется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</w:tr>
      <w:tr w:rsidR="00032BEF" w:rsidRPr="00032BEF" w:rsidTr="00032BEF">
        <w:trPr>
          <w:trHeight w:val="270"/>
        </w:trPr>
        <w:tc>
          <w:tcPr>
            <w:tcW w:w="4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Монтажный комплект реклоузера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Количество трансформаторов собственных нужд</w:t>
            </w:r>
          </w:p>
        </w:tc>
      </w:tr>
      <w:tr w:rsidR="00032BEF" w:rsidRPr="00032BEF" w:rsidTr="00741873">
        <w:trPr>
          <w:trHeight w:val="270"/>
        </w:trPr>
        <w:tc>
          <w:tcPr>
            <w:tcW w:w="4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Установка на опору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V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Установка на ОРУ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</w:tr>
      <w:tr w:rsidR="00032BEF" w:rsidRPr="00032BEF" w:rsidTr="0074187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Разъединитель</w:t>
            </w:r>
            <w:r w:rsidRPr="00032BEF">
              <w:rPr>
                <w:color w:val="000000"/>
              </w:rPr>
              <w:t xml:space="preserve"> (количество)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E1B12" w:rsidRDefault="008020D5" w:rsidP="00032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Монтажный комплект разъединителя</w:t>
            </w:r>
            <w:r w:rsidRPr="00032BEF">
              <w:rPr>
                <w:color w:val="000000"/>
              </w:rPr>
              <w:t xml:space="preserve"> (количество)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8020D5" w:rsidP="00032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032B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</w:tr>
      <w:tr w:rsidR="00032BEF" w:rsidRPr="00032BEF" w:rsidTr="00032BEF">
        <w:trPr>
          <w:trHeight w:val="276"/>
        </w:trPr>
        <w:tc>
          <w:tcPr>
            <w:tcW w:w="98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Интеграция в SCADA</w:t>
            </w:r>
            <w:r w:rsidRPr="00032BEF">
              <w:rPr>
                <w:color w:val="000000"/>
              </w:rPr>
              <w:t xml:space="preserve"> (канал связи / протокол передачи данных)</w:t>
            </w:r>
          </w:p>
        </w:tc>
      </w:tr>
      <w:tr w:rsidR="00032BEF" w:rsidRPr="00032BEF" w:rsidTr="00032BEF">
        <w:trPr>
          <w:trHeight w:val="276"/>
        </w:trPr>
        <w:tc>
          <w:tcPr>
            <w:tcW w:w="98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EF" w:rsidRPr="00032BEF" w:rsidRDefault="00032BEF" w:rsidP="00032BEF">
            <w:pPr>
              <w:rPr>
                <w:b/>
                <w:bCs/>
                <w:color w:val="000000"/>
              </w:rPr>
            </w:pP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Не требуется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ВОЛС (SFP) / IEC 60870-5-104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GPRS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ВОЛС (SFP) / Modbus TCP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GSM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Выносной пункт дискретного управления и сигнализации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2BEF" w:rsidRPr="00032BEF" w:rsidRDefault="00032BEF" w:rsidP="00032BEF">
            <w:pPr>
              <w:jc w:val="center"/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</w:tr>
      <w:tr w:rsidR="00032BEF" w:rsidRPr="00032BEF" w:rsidTr="00741873">
        <w:trPr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F" w:rsidRPr="00032BEF" w:rsidRDefault="00032BEF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GPRS+GSM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3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2BEF" w:rsidRPr="00032BEF" w:rsidRDefault="00032BEF" w:rsidP="00032BEF">
            <w:pPr>
              <w:rPr>
                <w:color w:val="000000"/>
              </w:rPr>
            </w:pPr>
          </w:p>
        </w:tc>
      </w:tr>
      <w:tr w:rsidR="00741873" w:rsidRPr="00032BEF" w:rsidTr="00741873">
        <w:trPr>
          <w:gridAfter w:val="5"/>
          <w:wAfter w:w="4600" w:type="dxa"/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73" w:rsidRPr="00032BEF" w:rsidRDefault="00741873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RS232/RS485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</w:tr>
      <w:tr w:rsidR="00741873" w:rsidRPr="00032BEF" w:rsidTr="00741873">
        <w:trPr>
          <w:gridAfter w:val="5"/>
          <w:wAfter w:w="4600" w:type="dxa"/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</w:tr>
      <w:tr w:rsidR="00741873" w:rsidRPr="00032BEF" w:rsidTr="00741873">
        <w:trPr>
          <w:gridAfter w:val="5"/>
          <w:wAfter w:w="4600" w:type="dxa"/>
          <w:trHeight w:val="270"/>
        </w:trPr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73" w:rsidRPr="00032BEF" w:rsidRDefault="00741873" w:rsidP="00032BEF">
            <w:pPr>
              <w:rPr>
                <w:b/>
                <w:bCs/>
                <w:color w:val="000000"/>
              </w:rPr>
            </w:pPr>
            <w:r w:rsidRPr="00032BEF">
              <w:rPr>
                <w:b/>
                <w:bCs/>
                <w:color w:val="000000"/>
              </w:rPr>
              <w:t>АРМ для TELARM Dispatcher*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</w:tr>
      <w:tr w:rsidR="00741873" w:rsidRPr="00032BEF" w:rsidTr="00741873">
        <w:trPr>
          <w:gridAfter w:val="5"/>
          <w:wAfter w:w="4600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  <w:r w:rsidRPr="00032BEF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</w:tr>
      <w:tr w:rsidR="00741873" w:rsidRPr="00032BEF" w:rsidTr="00741873">
        <w:trPr>
          <w:gridAfter w:val="5"/>
          <w:wAfter w:w="4600" w:type="dxa"/>
          <w:trHeight w:val="255"/>
        </w:trPr>
        <w:tc>
          <w:tcPr>
            <w:tcW w:w="4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73" w:rsidRPr="00032BEF" w:rsidRDefault="00741873" w:rsidP="00741873">
            <w:pPr>
              <w:ind w:firstLineChars="100" w:firstLine="240"/>
              <w:rPr>
                <w:color w:val="000000"/>
              </w:rPr>
            </w:pPr>
            <w:r w:rsidRPr="00032BEF">
              <w:rPr>
                <w:color w:val="000000"/>
              </w:rPr>
              <w:t>* - компьютер, имеющий доступ в сеть с развернутым TELARM Dispatcher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</w:tr>
      <w:tr w:rsidR="00741873" w:rsidRPr="00032BEF" w:rsidTr="00741873">
        <w:trPr>
          <w:gridAfter w:val="5"/>
          <w:wAfter w:w="4600" w:type="dxa"/>
          <w:trHeight w:val="270"/>
        </w:trPr>
        <w:tc>
          <w:tcPr>
            <w:tcW w:w="4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73" w:rsidRPr="00032BEF" w:rsidRDefault="00741873" w:rsidP="00032BEF">
            <w:pPr>
              <w:rPr>
                <w:color w:val="000000"/>
              </w:rPr>
            </w:pPr>
          </w:p>
        </w:tc>
      </w:tr>
    </w:tbl>
    <w:p w:rsidR="00123146" w:rsidRDefault="00123146" w:rsidP="00B93597">
      <w:pPr>
        <w:tabs>
          <w:tab w:val="left" w:pos="1470"/>
        </w:tabs>
        <w:rPr>
          <w:b/>
        </w:rPr>
      </w:pPr>
    </w:p>
    <w:p w:rsidR="008E018B" w:rsidRDefault="00682188" w:rsidP="00B93597">
      <w:pPr>
        <w:tabs>
          <w:tab w:val="left" w:pos="1470"/>
        </w:tabs>
      </w:pPr>
      <w:r w:rsidRPr="00682188">
        <w:lastRenderedPageBreak/>
        <w:t>Монтажный комплект</w:t>
      </w:r>
      <w:r w:rsidR="00357F79"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560"/>
        <w:gridCol w:w="1559"/>
      </w:tblGrid>
      <w:tr w:rsidR="008E018B" w:rsidRPr="008E018B" w:rsidTr="008E018B">
        <w:tc>
          <w:tcPr>
            <w:tcW w:w="1101" w:type="dxa"/>
          </w:tcPr>
          <w:p w:rsidR="008E018B" w:rsidRPr="008E018B" w:rsidRDefault="008E018B" w:rsidP="00B93597">
            <w:pPr>
              <w:tabs>
                <w:tab w:val="left" w:pos="1470"/>
              </w:tabs>
              <w:rPr>
                <w:b/>
              </w:rPr>
            </w:pPr>
            <w:r w:rsidRPr="008E018B">
              <w:rPr>
                <w:b/>
              </w:rPr>
              <w:t>№ п/п</w:t>
            </w:r>
          </w:p>
        </w:tc>
        <w:tc>
          <w:tcPr>
            <w:tcW w:w="5811" w:type="dxa"/>
          </w:tcPr>
          <w:p w:rsidR="008E018B" w:rsidRPr="008E018B" w:rsidRDefault="008E018B" w:rsidP="00B93597">
            <w:pPr>
              <w:tabs>
                <w:tab w:val="left" w:pos="1470"/>
              </w:tabs>
              <w:rPr>
                <w:b/>
              </w:rPr>
            </w:pPr>
            <w:r w:rsidRPr="008E018B">
              <w:rPr>
                <w:b/>
              </w:rPr>
              <w:t>Наименование товара</w:t>
            </w:r>
          </w:p>
        </w:tc>
        <w:tc>
          <w:tcPr>
            <w:tcW w:w="1560" w:type="dxa"/>
          </w:tcPr>
          <w:p w:rsidR="008E018B" w:rsidRPr="008E018B" w:rsidRDefault="008E018B" w:rsidP="00B93597">
            <w:pPr>
              <w:tabs>
                <w:tab w:val="left" w:pos="1470"/>
              </w:tabs>
              <w:rPr>
                <w:b/>
              </w:rPr>
            </w:pPr>
            <w:r w:rsidRPr="008E018B">
              <w:rPr>
                <w:b/>
              </w:rPr>
              <w:t>ед. измер.</w:t>
            </w:r>
          </w:p>
        </w:tc>
        <w:tc>
          <w:tcPr>
            <w:tcW w:w="1559" w:type="dxa"/>
          </w:tcPr>
          <w:p w:rsidR="008E018B" w:rsidRPr="008E018B" w:rsidRDefault="008E018B" w:rsidP="00B93597">
            <w:pPr>
              <w:tabs>
                <w:tab w:val="left" w:pos="1470"/>
              </w:tabs>
              <w:rPr>
                <w:b/>
              </w:rPr>
            </w:pPr>
            <w:r w:rsidRPr="008E018B">
              <w:rPr>
                <w:b/>
              </w:rPr>
              <w:t>количество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1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Швеллер № 10, длина изделия – 2400 мм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2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2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Болт М20 х 300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4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3</w:t>
            </w:r>
          </w:p>
        </w:tc>
        <w:tc>
          <w:tcPr>
            <w:tcW w:w="5811" w:type="dxa"/>
          </w:tcPr>
          <w:p w:rsidR="008E018B" w:rsidRDefault="008E018B" w:rsidP="008E018B">
            <w:pPr>
              <w:tabs>
                <w:tab w:val="left" w:pos="1470"/>
              </w:tabs>
            </w:pPr>
            <w:r>
              <w:t>Болт М20 х 160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4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4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Гайка М20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8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5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Шайба М20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16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6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Изолятор ШФ-20УО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4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7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Колпачок К-6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4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8</w:t>
            </w:r>
          </w:p>
        </w:tc>
        <w:tc>
          <w:tcPr>
            <w:tcW w:w="5811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Изолятор ПС-70Е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6</w:t>
            </w:r>
          </w:p>
        </w:tc>
      </w:tr>
      <w:tr w:rsidR="008E018B" w:rsidTr="008E018B">
        <w:tc>
          <w:tcPr>
            <w:tcW w:w="1101" w:type="dxa"/>
          </w:tcPr>
          <w:p w:rsidR="008E018B" w:rsidRDefault="001E699E" w:rsidP="00C4398C">
            <w:pPr>
              <w:tabs>
                <w:tab w:val="left" w:pos="1470"/>
              </w:tabs>
            </w:pPr>
            <w:r>
              <w:t>19</w:t>
            </w:r>
          </w:p>
        </w:tc>
        <w:tc>
          <w:tcPr>
            <w:tcW w:w="5811" w:type="dxa"/>
          </w:tcPr>
          <w:p w:rsidR="008E018B" w:rsidRPr="008E018B" w:rsidRDefault="008E018B" w:rsidP="00C4398C">
            <w:pPr>
              <w:tabs>
                <w:tab w:val="left" w:pos="1470"/>
              </w:tabs>
            </w:pPr>
            <w:r>
              <w:t xml:space="preserve">Ушко </w:t>
            </w:r>
            <w:r>
              <w:rPr>
                <w:lang w:val="en-US"/>
              </w:rPr>
              <w:t>FIS 1-7-16</w:t>
            </w:r>
          </w:p>
        </w:tc>
        <w:tc>
          <w:tcPr>
            <w:tcW w:w="1560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3</w:t>
            </w:r>
          </w:p>
        </w:tc>
      </w:tr>
      <w:tr w:rsidR="008E018B" w:rsidTr="008E018B">
        <w:tc>
          <w:tcPr>
            <w:tcW w:w="1101" w:type="dxa"/>
          </w:tcPr>
          <w:p w:rsidR="008E018B" w:rsidRDefault="00357F79" w:rsidP="00C4398C">
            <w:pPr>
              <w:tabs>
                <w:tab w:val="left" w:pos="1470"/>
              </w:tabs>
            </w:pPr>
            <w:r>
              <w:t>1.</w:t>
            </w:r>
            <w:r w:rsidR="001E699E">
              <w:t>10</w:t>
            </w:r>
          </w:p>
        </w:tc>
        <w:tc>
          <w:tcPr>
            <w:tcW w:w="5811" w:type="dxa"/>
          </w:tcPr>
          <w:p w:rsidR="008E018B" w:rsidRPr="008E018B" w:rsidRDefault="008E018B" w:rsidP="00C4398C">
            <w:pPr>
              <w:tabs>
                <w:tab w:val="left" w:pos="1470"/>
              </w:tabs>
            </w:pPr>
            <w:r>
              <w:t>Промежуточное трехлапчатое звено</w:t>
            </w:r>
            <w:r>
              <w:rPr>
                <w:lang w:val="en-US"/>
              </w:rPr>
              <w:t xml:space="preserve"> S 7-1</w:t>
            </w:r>
          </w:p>
        </w:tc>
        <w:tc>
          <w:tcPr>
            <w:tcW w:w="1560" w:type="dxa"/>
          </w:tcPr>
          <w:p w:rsidR="008E018B" w:rsidRPr="008E018B" w:rsidRDefault="008E018B" w:rsidP="00C4398C">
            <w:pPr>
              <w:tabs>
                <w:tab w:val="left" w:pos="1470"/>
              </w:tabs>
            </w:pPr>
            <w:r>
              <w:t>шт</w:t>
            </w:r>
          </w:p>
        </w:tc>
        <w:tc>
          <w:tcPr>
            <w:tcW w:w="1559" w:type="dxa"/>
          </w:tcPr>
          <w:p w:rsidR="008E018B" w:rsidRDefault="008E018B" w:rsidP="00C4398C">
            <w:pPr>
              <w:tabs>
                <w:tab w:val="left" w:pos="1470"/>
              </w:tabs>
            </w:pPr>
            <w:r>
              <w:t>3</w:t>
            </w:r>
          </w:p>
        </w:tc>
      </w:tr>
    </w:tbl>
    <w:p w:rsidR="008E018B" w:rsidRDefault="008E018B" w:rsidP="00B93597">
      <w:pPr>
        <w:tabs>
          <w:tab w:val="left" w:pos="1470"/>
        </w:tabs>
      </w:pP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5669"/>
        <w:gridCol w:w="1629"/>
        <w:gridCol w:w="1566"/>
      </w:tblGrid>
      <w:tr w:rsidR="001E699E" w:rsidRPr="00101372" w:rsidTr="00C84F4E">
        <w:trPr>
          <w:trHeight w:val="36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7A24FC">
            <w:pPr>
              <w:rPr>
                <w:b/>
              </w:rPr>
            </w:pPr>
            <w:r w:rsidRPr="00101372">
              <w:rPr>
                <w:b/>
              </w:rPr>
              <w:t xml:space="preserve">Опросный лист </w:t>
            </w:r>
            <w:r w:rsidR="007A24FC">
              <w:rPr>
                <w:b/>
              </w:rPr>
              <w:t>2</w:t>
            </w:r>
            <w:r w:rsidRPr="00101372">
              <w:rPr>
                <w:b/>
              </w:rPr>
              <w:t>:</w:t>
            </w:r>
          </w:p>
        </w:tc>
      </w:tr>
      <w:tr w:rsidR="001E699E" w:rsidRPr="00101372" w:rsidTr="00C84F4E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Количество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Пункт коммерческого учета электроэнергии ПКУ-10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1E699E" w:rsidRPr="00101372" w:rsidTr="00C84F4E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Габариты высоковольтного модуля (ВхШхГ)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101372">
              <w:rPr>
                <w:color w:val="000000"/>
                <w:sz w:val="22"/>
                <w:szCs w:val="22"/>
              </w:rPr>
              <w:t xml:space="preserve"> 800х700х650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Габариты низковольтного модуля (ВхШхГ)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101372">
              <w:rPr>
                <w:color w:val="000000"/>
                <w:sz w:val="22"/>
                <w:szCs w:val="22"/>
              </w:rPr>
              <w:t xml:space="preserve"> 650х250х150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Состав основного оборудования одного ПКУ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1E699E" w:rsidRPr="00101372" w:rsidTr="00C84F4E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0C06C6" w:rsidRDefault="001E699E" w:rsidP="001E699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01372">
              <w:rPr>
                <w:b w:val="0"/>
                <w:sz w:val="22"/>
                <w:szCs w:val="22"/>
              </w:rPr>
              <w:t>Трансформатор тока ТЛО-10-М1AC-0,5SFS10/10P15-10/15-</w:t>
            </w:r>
            <w:r>
              <w:rPr>
                <w:b w:val="0"/>
                <w:sz w:val="22"/>
                <w:szCs w:val="22"/>
              </w:rPr>
              <w:t>20</w:t>
            </w:r>
            <w:r w:rsidRPr="00101372">
              <w:rPr>
                <w:b w:val="0"/>
                <w:sz w:val="22"/>
                <w:szCs w:val="22"/>
              </w:rPr>
              <w:t>/5-У2-б-31,5кА-КЭАЗ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C14053" w:rsidRDefault="001E699E" w:rsidP="00C84F4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01372">
              <w:rPr>
                <w:b w:val="0"/>
                <w:sz w:val="22"/>
                <w:szCs w:val="22"/>
              </w:rPr>
              <w:t>Трансформатор напряжения ЗНОЛП-ЭК-10-М1-10000/√3-100/√3-100/3-0,5/3P-75/300-У2-б-КЭАЗ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1E699E" w:rsidRPr="00101372" w:rsidTr="00C84F4E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7A24FC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Счетчик электроэнергии трехфазный многотарифный микропроцессорный универсальный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4FC" w:rsidRPr="00101372" w:rsidTr="00AA4655">
        <w:trPr>
          <w:trHeight w:val="286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24FC" w:rsidRPr="007A24FC" w:rsidRDefault="007A24FC" w:rsidP="007A24FC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8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7A24FC">
              <w:rPr>
                <w:rFonts w:ascii="Times New Roman" w:eastAsia="Times New Roman" w:hAnsi="Times New Roman"/>
              </w:rPr>
              <w:t>Требования к счетчику:</w:t>
            </w:r>
          </w:p>
          <w:p w:rsidR="007A24FC" w:rsidRPr="007A24FC" w:rsidRDefault="007A24FC" w:rsidP="007A24FC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8"/>
              <w:contextualSpacing w:val="0"/>
              <w:jc w:val="both"/>
              <w:rPr>
                <w:rFonts w:ascii="Times New Roman" w:hAnsi="Times New Roman"/>
                <w:color w:val="FF0000"/>
              </w:rPr>
            </w:pPr>
            <w:r w:rsidRPr="007A24FC">
              <w:rPr>
                <w:rFonts w:ascii="Times New Roman" w:eastAsia="Times New Roman" w:hAnsi="Times New Roman"/>
              </w:rPr>
              <w:t>- Испо</w:t>
            </w:r>
            <w:r w:rsidR="005F425F">
              <w:rPr>
                <w:rFonts w:ascii="Times New Roman" w:eastAsia="Times New Roman" w:hAnsi="Times New Roman"/>
              </w:rPr>
              <w:t xml:space="preserve">льзуемый в измерительном блоке </w:t>
            </w:r>
            <w:r w:rsidRPr="007A24FC">
              <w:rPr>
                <w:rFonts w:ascii="Times New Roman" w:eastAsia="Times New Roman" w:hAnsi="Times New Roman"/>
              </w:rPr>
              <w:t>ПКУ</w:t>
            </w:r>
            <w:r w:rsidRPr="007A24FC">
              <w:t xml:space="preserve"> </w:t>
            </w:r>
            <w:r w:rsidRPr="007A24FC">
              <w:rPr>
                <w:rFonts w:ascii="Times New Roman" w:hAnsi="Times New Roman"/>
              </w:rPr>
              <w:t xml:space="preserve">трехфазный </w:t>
            </w:r>
            <w:r w:rsidRPr="007A24FC">
              <w:rPr>
                <w:rFonts w:ascii="Times New Roman" w:eastAsia="Times New Roman" w:hAnsi="Times New Roman"/>
              </w:rPr>
              <w:t xml:space="preserve">электросчетчик </w:t>
            </w:r>
            <w:r w:rsidRPr="007A24FC">
              <w:rPr>
                <w:rFonts w:ascii="Times New Roman" w:hAnsi="Times New Roman"/>
              </w:rPr>
              <w:t>должен иметь</w:t>
            </w:r>
            <w:r w:rsidRPr="007A24FC">
              <w:rPr>
                <w:rFonts w:ascii="Times New Roman" w:eastAsia="Times New Roman" w:hAnsi="Times New Roman"/>
              </w:rPr>
              <w:t xml:space="preserve"> </w:t>
            </w:r>
            <w:r w:rsidRPr="007A24FC">
              <w:rPr>
                <w:rFonts w:ascii="Times New Roman" w:hAnsi="Times New Roman"/>
              </w:rPr>
              <w:t xml:space="preserve">встроенный модуль передачи данных по технологии </w:t>
            </w:r>
            <w:r w:rsidRPr="007A24FC">
              <w:rPr>
                <w:rFonts w:ascii="Times New Roman" w:hAnsi="Times New Roman"/>
                <w:lang w:val="en-US"/>
              </w:rPr>
              <w:t>GPRS</w:t>
            </w:r>
            <w:r w:rsidRPr="007A24FC">
              <w:rPr>
                <w:rFonts w:ascii="Times New Roman" w:hAnsi="Times New Roman"/>
              </w:rPr>
              <w:t xml:space="preserve"> / </w:t>
            </w:r>
            <w:r w:rsidRPr="007A24FC">
              <w:rPr>
                <w:rFonts w:ascii="Times New Roman" w:hAnsi="Times New Roman"/>
                <w:lang w:val="en-US"/>
              </w:rPr>
              <w:t>GSM</w:t>
            </w:r>
            <w:r w:rsidRPr="007A24FC">
              <w:rPr>
                <w:rFonts w:ascii="Times New Roman" w:hAnsi="Times New Roman"/>
              </w:rPr>
              <w:t>, т.к. данный протокол передачи данных согласован ПАО «РусГи</w:t>
            </w:r>
            <w:bookmarkStart w:id="0" w:name="_GoBack"/>
            <w:bookmarkEnd w:id="0"/>
            <w:r w:rsidRPr="007A24FC">
              <w:rPr>
                <w:rFonts w:ascii="Times New Roman" w:hAnsi="Times New Roman"/>
              </w:rPr>
              <w:t>дро» для создаваемой АИИСКУЭ в зоне деятельности АО «ЮЭСК».</w:t>
            </w:r>
          </w:p>
          <w:p w:rsidR="007A24FC" w:rsidRPr="007A24FC" w:rsidRDefault="007A24FC" w:rsidP="007A24FC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9"/>
              <w:contextualSpacing w:val="0"/>
              <w:jc w:val="both"/>
              <w:rPr>
                <w:rFonts w:ascii="Times New Roman" w:hAnsi="Times New Roman"/>
              </w:rPr>
            </w:pPr>
            <w:r w:rsidRPr="007A24FC">
              <w:rPr>
                <w:rFonts w:ascii="Times New Roman" w:hAnsi="Times New Roman"/>
              </w:rPr>
              <w:t>- Прибор учета электроэнергии должен соответствовать требованиям действующего законодательства в области коммерческого учета электроэнергии для индивидуальных и общедомовых приборов учета согласно ПП РФ №442 от 04.05.2012.</w:t>
            </w:r>
          </w:p>
          <w:p w:rsidR="007A24FC" w:rsidRPr="007A24FC" w:rsidRDefault="007A24FC" w:rsidP="007A24FC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9"/>
              <w:contextualSpacing w:val="0"/>
              <w:jc w:val="both"/>
              <w:rPr>
                <w:rFonts w:ascii="Times New Roman" w:hAnsi="Times New Roman"/>
              </w:rPr>
            </w:pPr>
            <w:r w:rsidRPr="007A24FC">
              <w:rPr>
                <w:rFonts w:ascii="Times New Roman" w:hAnsi="Times New Roman"/>
              </w:rPr>
              <w:t xml:space="preserve">- Прибор учета электроэнергии должен соответствовать требованиям действующего законодательства в области минимального набора функций, указанных в ПП РФ №890 от 19.07.2020 </w:t>
            </w:r>
          </w:p>
          <w:p w:rsidR="007A24FC" w:rsidRPr="007A24FC" w:rsidRDefault="007A24FC" w:rsidP="007A24FC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9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4FC">
              <w:rPr>
                <w:rFonts w:ascii="Times New Roman" w:hAnsi="Times New Roman"/>
              </w:rPr>
              <w:t>- Прибор учета электроэнергии должен быть совместим с программным комплексом «Пирамида 2.0», реализованном в модуле АИИСКУЭ облачной платформы энергоданных РусГидро.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sz w:val="22"/>
                <w:szCs w:val="22"/>
              </w:rPr>
              <w:t>Предусмотреть обогрев для обеспечения работоспособности оборудования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sz w:val="22"/>
                <w:szCs w:val="22"/>
              </w:rPr>
              <w:t>Все контактные соединения и выводы ТТ и ТН из меди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 xml:space="preserve">Все металлические детали должны быть окрашены порошковой краской </w:t>
            </w:r>
            <w:r w:rsidRPr="00101372">
              <w:rPr>
                <w:color w:val="000000"/>
                <w:sz w:val="22"/>
                <w:szCs w:val="22"/>
                <w:lang w:val="en-US"/>
              </w:rPr>
              <w:t>RAL</w:t>
            </w:r>
            <w:r w:rsidRPr="00101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5015</w:t>
            </w:r>
          </w:p>
        </w:tc>
      </w:tr>
      <w:tr w:rsidR="001E699E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Pr="00101372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Климатическое исполнение – УХЛ1</w:t>
            </w:r>
          </w:p>
        </w:tc>
      </w:tr>
      <w:tr w:rsidR="001E699E" w:rsidRPr="00101372" w:rsidTr="00C84F4E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Default="001E699E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99E" w:rsidRDefault="001E699E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корпуса – оцинкованная сталь толщиной не менее 3 мм</w:t>
            </w:r>
          </w:p>
        </w:tc>
      </w:tr>
    </w:tbl>
    <w:p w:rsidR="00253746" w:rsidRDefault="00253746" w:rsidP="00DD31CF">
      <w:pPr>
        <w:tabs>
          <w:tab w:val="left" w:pos="540"/>
          <w:tab w:val="left" w:pos="900"/>
        </w:tabs>
        <w:suppressAutoHyphens/>
        <w:jc w:val="both"/>
        <w:rPr>
          <w:b/>
        </w:rPr>
      </w:pP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"/>
        <w:gridCol w:w="5668"/>
        <w:gridCol w:w="1629"/>
        <w:gridCol w:w="1566"/>
      </w:tblGrid>
      <w:tr w:rsidR="007A24FC" w:rsidRPr="00101372" w:rsidTr="00C84F4E">
        <w:trPr>
          <w:trHeight w:val="363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7A24FC">
            <w:pPr>
              <w:rPr>
                <w:b/>
              </w:rPr>
            </w:pPr>
            <w:r w:rsidRPr="00101372">
              <w:rPr>
                <w:b/>
              </w:rPr>
              <w:t xml:space="preserve">Опросный лист </w:t>
            </w:r>
            <w:r>
              <w:rPr>
                <w:b/>
              </w:rPr>
              <w:t>3</w:t>
            </w:r>
            <w:r w:rsidRPr="00101372">
              <w:rPr>
                <w:b/>
              </w:rPr>
              <w:t>:</w:t>
            </w:r>
          </w:p>
        </w:tc>
      </w:tr>
      <w:tr w:rsidR="007A24FC" w:rsidRPr="00101372" w:rsidTr="00C84F4E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101372">
              <w:rPr>
                <w:color w:val="000000"/>
                <w:kern w:val="36"/>
                <w:sz w:val="22"/>
                <w:szCs w:val="22"/>
              </w:rPr>
              <w:t>Количество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Пункт коммерческого учета электроэнергии ПКУ-10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4FC" w:rsidRPr="00101372" w:rsidTr="00C84F4E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Габариты высоковольтного модуля (ВхШхГ)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101372">
              <w:rPr>
                <w:color w:val="000000"/>
                <w:sz w:val="22"/>
                <w:szCs w:val="22"/>
              </w:rPr>
              <w:t xml:space="preserve"> 800х700х650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Габариты низковольтного модуля (ВхШхГ)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101372">
              <w:rPr>
                <w:color w:val="000000"/>
                <w:sz w:val="22"/>
                <w:szCs w:val="22"/>
              </w:rPr>
              <w:t xml:space="preserve"> 650х250х150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Состав основного оборудования одного ПКУ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7A24FC" w:rsidRPr="00101372" w:rsidTr="00C84F4E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0C06C6" w:rsidRDefault="007A24FC" w:rsidP="007A24F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01372">
              <w:rPr>
                <w:b w:val="0"/>
                <w:sz w:val="22"/>
                <w:szCs w:val="22"/>
              </w:rPr>
              <w:t>Трансформатор тока ТЛО-10-М1AC-0,5SFS10/10P15-10/15-</w:t>
            </w:r>
            <w:r>
              <w:rPr>
                <w:b w:val="0"/>
                <w:sz w:val="22"/>
                <w:szCs w:val="22"/>
              </w:rPr>
              <w:t>100</w:t>
            </w:r>
            <w:r w:rsidRPr="00101372">
              <w:rPr>
                <w:b w:val="0"/>
                <w:sz w:val="22"/>
                <w:szCs w:val="22"/>
              </w:rPr>
              <w:t>/5-У2-б-31,5кА-КЭАЗ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C14053" w:rsidRDefault="007A24FC" w:rsidP="00C84F4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01372">
              <w:rPr>
                <w:b w:val="0"/>
                <w:sz w:val="22"/>
                <w:szCs w:val="22"/>
              </w:rPr>
              <w:t>Трансформатор напряжения ЗНОЛП-ЭК-10-М1-10000/√3-100/√3-100/3-0,5/3P-75/300-У2-б-КЭАЗ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24FC" w:rsidRPr="00101372" w:rsidTr="00C84F4E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Счетчик электроэнергии трехфазный многотарифный микропроцессорный универсальный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A24FC" w:rsidRPr="00101372" w:rsidTr="00C84F4E">
        <w:trPr>
          <w:trHeight w:val="286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24FC" w:rsidRPr="007A24FC" w:rsidRDefault="007A24FC" w:rsidP="00C84F4E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8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7A24FC">
              <w:rPr>
                <w:rFonts w:ascii="Times New Roman" w:eastAsia="Times New Roman" w:hAnsi="Times New Roman"/>
              </w:rPr>
              <w:t>Требования к счетчику:</w:t>
            </w:r>
          </w:p>
          <w:p w:rsidR="007A24FC" w:rsidRPr="007A24FC" w:rsidRDefault="007A24FC" w:rsidP="00C84F4E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8"/>
              <w:contextualSpacing w:val="0"/>
              <w:jc w:val="both"/>
              <w:rPr>
                <w:rFonts w:ascii="Times New Roman" w:hAnsi="Times New Roman"/>
                <w:color w:val="FF0000"/>
              </w:rPr>
            </w:pPr>
            <w:r w:rsidRPr="007A24FC">
              <w:rPr>
                <w:rFonts w:ascii="Times New Roman" w:eastAsia="Times New Roman" w:hAnsi="Times New Roman"/>
              </w:rPr>
              <w:t>- Используемый в измерительном блоке  ПКУ</w:t>
            </w:r>
            <w:r w:rsidRPr="007A24FC">
              <w:t xml:space="preserve"> </w:t>
            </w:r>
            <w:r w:rsidRPr="007A24FC">
              <w:rPr>
                <w:rFonts w:ascii="Times New Roman" w:hAnsi="Times New Roman"/>
              </w:rPr>
              <w:t xml:space="preserve">трехфазный </w:t>
            </w:r>
            <w:r w:rsidRPr="007A24FC">
              <w:rPr>
                <w:rFonts w:ascii="Times New Roman" w:eastAsia="Times New Roman" w:hAnsi="Times New Roman"/>
              </w:rPr>
              <w:t xml:space="preserve">электросчетчик </w:t>
            </w:r>
            <w:r w:rsidRPr="007A24FC">
              <w:rPr>
                <w:rFonts w:ascii="Times New Roman" w:hAnsi="Times New Roman"/>
              </w:rPr>
              <w:t>должен иметь</w:t>
            </w:r>
            <w:r w:rsidRPr="007A24FC">
              <w:rPr>
                <w:rFonts w:ascii="Times New Roman" w:eastAsia="Times New Roman" w:hAnsi="Times New Roman"/>
              </w:rPr>
              <w:t xml:space="preserve"> </w:t>
            </w:r>
            <w:r w:rsidRPr="007A24FC">
              <w:rPr>
                <w:rFonts w:ascii="Times New Roman" w:hAnsi="Times New Roman"/>
              </w:rPr>
              <w:t xml:space="preserve">встроенный модуль передачи данных по технологии </w:t>
            </w:r>
            <w:r w:rsidRPr="007A24FC">
              <w:rPr>
                <w:rFonts w:ascii="Times New Roman" w:hAnsi="Times New Roman"/>
                <w:lang w:val="en-US"/>
              </w:rPr>
              <w:t>GPRS</w:t>
            </w:r>
            <w:r w:rsidRPr="007A24FC">
              <w:rPr>
                <w:rFonts w:ascii="Times New Roman" w:hAnsi="Times New Roman"/>
              </w:rPr>
              <w:t xml:space="preserve"> / </w:t>
            </w:r>
            <w:r w:rsidRPr="007A24FC">
              <w:rPr>
                <w:rFonts w:ascii="Times New Roman" w:hAnsi="Times New Roman"/>
                <w:lang w:val="en-US"/>
              </w:rPr>
              <w:t>GSM</w:t>
            </w:r>
            <w:r w:rsidRPr="007A24FC">
              <w:rPr>
                <w:rFonts w:ascii="Times New Roman" w:hAnsi="Times New Roman"/>
              </w:rPr>
              <w:t>, т.к. данный протокол передачи данных согласован ПАО «РусГидро» для создаваемой АИИСКУЭ в зоне деятельности АО «ЮЭСК».</w:t>
            </w:r>
          </w:p>
          <w:p w:rsidR="007A24FC" w:rsidRPr="007A24FC" w:rsidRDefault="007A24FC" w:rsidP="00C84F4E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9"/>
              <w:contextualSpacing w:val="0"/>
              <w:jc w:val="both"/>
              <w:rPr>
                <w:rFonts w:ascii="Times New Roman" w:hAnsi="Times New Roman"/>
              </w:rPr>
            </w:pPr>
            <w:r w:rsidRPr="007A24FC">
              <w:rPr>
                <w:rFonts w:ascii="Times New Roman" w:hAnsi="Times New Roman"/>
              </w:rPr>
              <w:t>- Прибор учета электроэнергии должен соответствовать требованиям действующего законодательства в области коммерческого учета электроэнергии для индивидуальных и общедомовых приборов учета согласно ПП РФ №442 от 04.05.2012.</w:t>
            </w:r>
          </w:p>
          <w:p w:rsidR="007A24FC" w:rsidRPr="007A24FC" w:rsidRDefault="007A24FC" w:rsidP="00C84F4E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9"/>
              <w:contextualSpacing w:val="0"/>
              <w:jc w:val="both"/>
              <w:rPr>
                <w:rFonts w:ascii="Times New Roman" w:hAnsi="Times New Roman"/>
              </w:rPr>
            </w:pPr>
            <w:r w:rsidRPr="007A24FC">
              <w:rPr>
                <w:rFonts w:ascii="Times New Roman" w:hAnsi="Times New Roman"/>
              </w:rPr>
              <w:t xml:space="preserve">- Прибор учета электроэнергии должен соответствовать требованиям действующего законодательства в области минимального набора функций, указанных в ПП РФ №890 от 19.07.2020 </w:t>
            </w:r>
          </w:p>
          <w:p w:rsidR="007A24FC" w:rsidRPr="007A24FC" w:rsidRDefault="007A24FC" w:rsidP="00C84F4E">
            <w:pPr>
              <w:pStyle w:val="a3"/>
              <w:widowControl w:val="0"/>
              <w:autoSpaceDE w:val="0"/>
              <w:autoSpaceDN w:val="0"/>
              <w:spacing w:before="120" w:after="120" w:line="240" w:lineRule="auto"/>
              <w:ind w:left="0" w:right="199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4FC">
              <w:rPr>
                <w:rFonts w:ascii="Times New Roman" w:hAnsi="Times New Roman"/>
              </w:rPr>
              <w:t>- Прибор учета электроэнергии должен быть совместим с программным комплексом «Пирамида 2.0», реализованном в модуле АИИСКУЭ облачной платформы энергоданных РусГидро.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sz w:val="22"/>
                <w:szCs w:val="22"/>
              </w:rPr>
              <w:t>Предусмотреть обогрев для обеспечения работоспособности оборудования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sz w:val="22"/>
                <w:szCs w:val="22"/>
              </w:rPr>
              <w:t>Все контактные соединения и выводы ТТ и ТН из меди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101372">
              <w:rPr>
                <w:color w:val="000000"/>
                <w:sz w:val="22"/>
                <w:szCs w:val="22"/>
              </w:rPr>
              <w:t xml:space="preserve">Все металлические детали должны быть окрашены порошковой краской </w:t>
            </w:r>
            <w:r w:rsidRPr="00101372">
              <w:rPr>
                <w:color w:val="000000"/>
                <w:sz w:val="22"/>
                <w:szCs w:val="22"/>
                <w:lang w:val="en-US"/>
              </w:rPr>
              <w:t>RAL</w:t>
            </w:r>
            <w:r w:rsidRPr="001013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5015</w:t>
            </w:r>
          </w:p>
        </w:tc>
      </w:tr>
      <w:tr w:rsidR="007A24FC" w:rsidRPr="00101372" w:rsidTr="00C84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Pr="00101372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Климатическое исполнение – УХЛ1</w:t>
            </w:r>
          </w:p>
        </w:tc>
      </w:tr>
      <w:tr w:rsidR="007A24FC" w:rsidRPr="00101372" w:rsidTr="00C84F4E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Default="007A24FC" w:rsidP="00C84F4E">
            <w:pPr>
              <w:spacing w:before="150"/>
              <w:ind w:left="45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4FC" w:rsidRDefault="007A24FC" w:rsidP="00C84F4E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корпуса – оцинкованная сталь толщиной не менее 3 мм</w:t>
            </w:r>
          </w:p>
        </w:tc>
      </w:tr>
    </w:tbl>
    <w:p w:rsidR="007A24FC" w:rsidRDefault="007A24FC" w:rsidP="00DD31CF">
      <w:pPr>
        <w:tabs>
          <w:tab w:val="left" w:pos="540"/>
          <w:tab w:val="left" w:pos="900"/>
        </w:tabs>
        <w:suppressAutoHyphens/>
        <w:jc w:val="both"/>
        <w:rPr>
          <w:b/>
        </w:rPr>
      </w:pPr>
    </w:p>
    <w:p w:rsidR="00583CF2" w:rsidRDefault="00583CF2" w:rsidP="00DD31CF">
      <w:pPr>
        <w:tabs>
          <w:tab w:val="left" w:pos="540"/>
          <w:tab w:val="left" w:pos="900"/>
        </w:tabs>
        <w:suppressAutoHyphens/>
        <w:jc w:val="both"/>
      </w:pPr>
      <w:r>
        <w:rPr>
          <w:b/>
        </w:rPr>
        <w:t xml:space="preserve">1. Место поставки: </w:t>
      </w:r>
      <w:r w:rsidRPr="00583CF2">
        <w:t>г. Петропавловск-Камчатский, ул. Тундровая 2;</w:t>
      </w:r>
    </w:p>
    <w:p w:rsidR="00583CF2" w:rsidRDefault="00583CF2" w:rsidP="00DD31CF">
      <w:pPr>
        <w:tabs>
          <w:tab w:val="left" w:pos="540"/>
          <w:tab w:val="left" w:pos="900"/>
        </w:tabs>
        <w:suppressAutoHyphens/>
        <w:jc w:val="both"/>
      </w:pPr>
    </w:p>
    <w:p w:rsidR="007A65F2" w:rsidRDefault="00583CF2" w:rsidP="007A65F2">
      <w:pPr>
        <w:shd w:val="clear" w:color="auto" w:fill="FFFFFF"/>
        <w:spacing w:before="5" w:line="240" w:lineRule="exact"/>
        <w:ind w:left="24"/>
        <w:jc w:val="both"/>
        <w:rPr>
          <w:color w:val="FF0000"/>
        </w:rPr>
      </w:pPr>
      <w:r w:rsidRPr="00583CF2">
        <w:rPr>
          <w:b/>
        </w:rPr>
        <w:t>2. Срок поставки:</w:t>
      </w:r>
      <w:r>
        <w:t xml:space="preserve"> </w:t>
      </w:r>
      <w:r w:rsidR="007A65F2">
        <w:rPr>
          <w:color w:val="000000"/>
        </w:rPr>
        <w:t>60 календарных дней с даты заключения договора.</w:t>
      </w:r>
      <w:r w:rsidR="007A65F2" w:rsidRPr="003207BC">
        <w:rPr>
          <w:color w:val="FF0000"/>
        </w:rPr>
        <w:t xml:space="preserve"> </w:t>
      </w:r>
    </w:p>
    <w:p w:rsidR="00FC329F" w:rsidRPr="003207BC" w:rsidRDefault="00FC329F" w:rsidP="007A65F2">
      <w:pPr>
        <w:shd w:val="clear" w:color="auto" w:fill="FFFFFF"/>
        <w:spacing w:before="5" w:line="240" w:lineRule="exact"/>
        <w:ind w:left="24"/>
        <w:jc w:val="both"/>
        <w:rPr>
          <w:color w:val="FF0000"/>
        </w:rPr>
      </w:pPr>
    </w:p>
    <w:p w:rsidR="00C937DB" w:rsidRDefault="00C937DB" w:rsidP="00583CF2">
      <w:pPr>
        <w:rPr>
          <w:b/>
        </w:rPr>
      </w:pPr>
    </w:p>
    <w:p w:rsidR="00AA34E3" w:rsidRPr="004A7311" w:rsidRDefault="00B11C4F" w:rsidP="00B93597">
      <w:pPr>
        <w:rPr>
          <w:b/>
          <w:szCs w:val="20"/>
        </w:rPr>
      </w:pPr>
      <w:r>
        <w:rPr>
          <w:b/>
        </w:rPr>
        <w:lastRenderedPageBreak/>
        <w:t>3</w:t>
      </w:r>
      <w:r w:rsidR="00AA34E3" w:rsidRPr="004A7311">
        <w:rPr>
          <w:b/>
        </w:rPr>
        <w:t>. Требования к маркировке, упаковке и транспортированию:</w:t>
      </w:r>
    </w:p>
    <w:p w:rsidR="00964F92" w:rsidRPr="00C6247E" w:rsidRDefault="00123146" w:rsidP="00123146">
      <w:pPr>
        <w:ind w:firstLine="567"/>
        <w:jc w:val="both"/>
        <w:rPr>
          <w:i/>
        </w:rPr>
      </w:pPr>
      <w:r>
        <w:t>3</w:t>
      </w:r>
      <w:r w:rsidR="00964F92" w:rsidRPr="00C6247E">
        <w:t xml:space="preserve">.1. Упаковка, маркировка, временная антикоррозийная защита, транспортирование, условия хранения всех устройств, запасных частей, расходных материалов и </w:t>
      </w:r>
      <w:r w:rsidR="00DA3524">
        <w:t xml:space="preserve">документации, в соответствии с </w:t>
      </w:r>
      <w:r w:rsidR="00964F92" w:rsidRPr="00C6247E">
        <w:t>требованиями, указанными в технических условиях изготовителя оборудования и требованиям ГОСТ-23216-78, ГОСТ- 15150-69.</w:t>
      </w:r>
    </w:p>
    <w:p w:rsidR="00E569FA" w:rsidRPr="00E569FA" w:rsidRDefault="00E569FA" w:rsidP="0012706A"/>
    <w:p w:rsidR="00E569FA" w:rsidRPr="00E569FA" w:rsidRDefault="00B11C4F" w:rsidP="00123146">
      <w:pPr>
        <w:rPr>
          <w:b/>
        </w:rPr>
      </w:pPr>
      <w:r>
        <w:rPr>
          <w:b/>
        </w:rPr>
        <w:t>4</w:t>
      </w:r>
      <w:r w:rsidR="00E569FA" w:rsidRPr="00E569FA">
        <w:rPr>
          <w:b/>
        </w:rPr>
        <w:t>. Дополнительные требования:</w:t>
      </w:r>
    </w:p>
    <w:p w:rsidR="00E569FA" w:rsidRPr="00E569FA" w:rsidRDefault="00123146" w:rsidP="00123146">
      <w:pPr>
        <w:ind w:firstLine="567"/>
        <w:jc w:val="both"/>
      </w:pPr>
      <w:r>
        <w:t>4</w:t>
      </w:r>
      <w:r w:rsidR="00E569FA" w:rsidRPr="00E569FA">
        <w:t>.1 Поставляемая продукция должна быть изготовлена в год поставки или предшествующий ему, быть новой и ранее неиспользованной. Продукция подлежит обязательному декларированию, должна сопровождаться документацией по монтажу, наладке и эксплуатации.</w:t>
      </w:r>
    </w:p>
    <w:p w:rsidR="00E569FA" w:rsidRPr="00E569FA" w:rsidRDefault="00123146" w:rsidP="00123146">
      <w:pPr>
        <w:tabs>
          <w:tab w:val="left" w:pos="993"/>
        </w:tabs>
        <w:ind w:firstLine="567"/>
        <w:jc w:val="both"/>
      </w:pPr>
      <w:r>
        <w:t>4</w:t>
      </w:r>
      <w:r w:rsidR="00E569FA" w:rsidRPr="00E569FA">
        <w:t>.2 Вся сопроводительная техническая документация должна быть составлена на русском языке и передана заказчику в печатном виде (в 2-х экземплярах) и в электронном виде вместе с поставляемой продукцией.</w:t>
      </w:r>
    </w:p>
    <w:p w:rsidR="00E569FA" w:rsidRPr="00E569FA" w:rsidRDefault="00E569FA" w:rsidP="00E569FA">
      <w:pPr>
        <w:jc w:val="both"/>
      </w:pPr>
    </w:p>
    <w:p w:rsidR="00E569FA" w:rsidRPr="00E569FA" w:rsidRDefault="00B11C4F" w:rsidP="00B11C4F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 </w:t>
      </w:r>
      <w:r w:rsidR="00E569FA" w:rsidRPr="00E569FA">
        <w:rPr>
          <w:rFonts w:eastAsiaTheme="minorHAnsi"/>
          <w:b/>
          <w:lang w:eastAsia="en-US"/>
        </w:rPr>
        <w:t>Возможность поставки эквивалентного товара.</w:t>
      </w:r>
    </w:p>
    <w:p w:rsidR="00E569FA" w:rsidRPr="00E569FA" w:rsidRDefault="00B11C4F" w:rsidP="0012314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 </w:t>
      </w:r>
      <w:r w:rsidR="00E569FA" w:rsidRPr="00E569FA">
        <w:rPr>
          <w:rFonts w:eastAsiaTheme="minorHAnsi"/>
          <w:lang w:eastAsia="en-US"/>
        </w:rPr>
        <w:t>Участник должен принять во внимание, что ссылка на марку (тип) продукции носит описательный, а не обязательный характер. В случае, если Участником предлагаются эквиваленты требуемой Заказчику продукции или ее составных частей в составе своего предложения, он должен в обязательном порядке предоставить подробное техническое описание предлагаемого к поставке эквивалента.</w:t>
      </w:r>
    </w:p>
    <w:p w:rsidR="00E569FA" w:rsidRPr="00E569FA" w:rsidRDefault="00E569FA" w:rsidP="00123146">
      <w:pPr>
        <w:ind w:firstLine="567"/>
        <w:jc w:val="both"/>
        <w:rPr>
          <w:rFonts w:eastAsiaTheme="minorHAnsi"/>
          <w:lang w:eastAsia="en-US"/>
        </w:rPr>
      </w:pPr>
      <w:r w:rsidRPr="00E569FA">
        <w:rPr>
          <w:rFonts w:eastAsiaTheme="minorHAnsi"/>
          <w:lang w:eastAsia="en-US"/>
        </w:rPr>
        <w:t>Эквивалентная продукция – это продукция, которая по техническим и функциональным характеристикам не уступает характеристикам, заявленным в документации о закупке, в том числе по гарантийным срокам и срокам эксплуатации.</w:t>
      </w:r>
    </w:p>
    <w:p w:rsidR="00E569FA" w:rsidRPr="00B11C4F" w:rsidRDefault="00E569FA" w:rsidP="00123146">
      <w:pPr>
        <w:ind w:firstLine="567"/>
        <w:jc w:val="both"/>
        <w:rPr>
          <w:rFonts w:eastAsiaTheme="minorHAnsi"/>
          <w:lang w:eastAsia="en-US"/>
        </w:rPr>
      </w:pPr>
      <w:r w:rsidRPr="00E569FA">
        <w:rPr>
          <w:rFonts w:eastAsiaTheme="minorHAnsi"/>
          <w:lang w:eastAsia="en-US"/>
        </w:rPr>
        <w:t xml:space="preserve">В случае предложения эквивалентов, Участнику необходимо обеспечить выполнение следующих условий: для оценки возможности использования предлагаемой эквивалентной продукции, предложение участника должно содержать подробную техническую информацию в </w:t>
      </w:r>
      <w:r w:rsidRPr="00B11C4F">
        <w:rPr>
          <w:rFonts w:eastAsiaTheme="minorHAnsi"/>
          <w:lang w:eastAsia="en-US"/>
        </w:rPr>
        <w:t>объеме, соответствующем техническим требованиям, указанным Заказчиком в документации о закупке.</w:t>
      </w:r>
    </w:p>
    <w:p w:rsidR="00B11C4F" w:rsidRPr="00B11C4F" w:rsidRDefault="00B11C4F" w:rsidP="00B11C4F">
      <w:pPr>
        <w:jc w:val="both"/>
        <w:rPr>
          <w:rFonts w:eastAsiaTheme="minorHAnsi"/>
          <w:lang w:eastAsia="en-US"/>
        </w:rPr>
      </w:pPr>
    </w:p>
    <w:p w:rsidR="00E569FA" w:rsidRPr="00E569FA" w:rsidRDefault="0090475C" w:rsidP="00B11C4F">
      <w:pPr>
        <w:jc w:val="both"/>
        <w:rPr>
          <w:rFonts w:eastAsia="Calibri"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E569FA" w:rsidRPr="00E569FA">
        <w:rPr>
          <w:rFonts w:eastAsiaTheme="minorHAnsi"/>
          <w:b/>
          <w:lang w:val="x-none" w:eastAsia="en-US"/>
        </w:rPr>
        <w:t>.</w:t>
      </w:r>
      <w:r w:rsidR="00E569FA" w:rsidRPr="00E569FA">
        <w:rPr>
          <w:rFonts w:eastAsiaTheme="minorHAnsi"/>
          <w:lang w:val="x-none" w:eastAsia="en-US"/>
        </w:rPr>
        <w:t xml:space="preserve">  </w:t>
      </w:r>
      <w:r w:rsidR="00E569FA" w:rsidRPr="00E569FA">
        <w:rPr>
          <w:rFonts w:eastAsia="Calibri"/>
          <w:b/>
          <w:lang w:val="x-none" w:eastAsia="en-US"/>
        </w:rPr>
        <w:t>Гарантийный срок</w:t>
      </w:r>
      <w:r w:rsidR="00E569FA" w:rsidRPr="00E569FA">
        <w:rPr>
          <w:rFonts w:eastAsia="Calibri"/>
          <w:b/>
          <w:lang w:eastAsia="en-US"/>
        </w:rPr>
        <w:t>.</w:t>
      </w:r>
    </w:p>
    <w:p w:rsidR="00711CE5" w:rsidRPr="00711CE5" w:rsidRDefault="00784300" w:rsidP="00B11C4F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11C4F">
        <w:rPr>
          <w:rFonts w:ascii="Times New Roman" w:hAnsi="Times New Roman"/>
          <w:sz w:val="24"/>
          <w:szCs w:val="24"/>
        </w:rPr>
        <w:t xml:space="preserve">.1 </w:t>
      </w:r>
      <w:r w:rsidR="00711CE5" w:rsidRPr="00711CE5">
        <w:rPr>
          <w:rFonts w:ascii="Times New Roman" w:hAnsi="Times New Roman"/>
          <w:sz w:val="24"/>
          <w:szCs w:val="24"/>
        </w:rPr>
        <w:t>Гарантийный срок на поставляемый товар опре</w:t>
      </w:r>
      <w:r w:rsidR="006D5E1B">
        <w:rPr>
          <w:rFonts w:ascii="Times New Roman" w:hAnsi="Times New Roman"/>
          <w:sz w:val="24"/>
          <w:szCs w:val="24"/>
        </w:rPr>
        <w:t xml:space="preserve">деляется </w:t>
      </w:r>
      <w:r w:rsidR="00711CE5" w:rsidRPr="00711CE5">
        <w:rPr>
          <w:rFonts w:ascii="Times New Roman" w:hAnsi="Times New Roman"/>
          <w:sz w:val="24"/>
          <w:szCs w:val="24"/>
        </w:rPr>
        <w:t xml:space="preserve">заводом-изготовителем и указан в паспортах на оборудование. Гарантийный срок составляет 36 (тридцать шесть) месяцев с даты ввода товара в эксплуатацию, но не более 42 месяцев с даты поставки. Гарантия на защиту от коррозии, при отсутствии механических повреждений - не менее 10 лет с даты поставки. Гарантийный срок на Товар начинает течь с даты подписания Сторонами накладной ТОРГ-12. Гарантийный срок может быть продлен в соответствии с условиями Договора. </w:t>
      </w:r>
    </w:p>
    <w:p w:rsidR="00B11C4F" w:rsidRPr="00B11C4F" w:rsidRDefault="00711CE5" w:rsidP="00B11C4F">
      <w:pPr>
        <w:pStyle w:val="a3"/>
        <w:tabs>
          <w:tab w:val="left" w:pos="1134"/>
          <w:tab w:val="num" w:pos="1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CE5">
        <w:rPr>
          <w:rFonts w:ascii="Times New Roman" w:hAnsi="Times New Roman"/>
          <w:sz w:val="24"/>
          <w:szCs w:val="24"/>
        </w:rPr>
        <w:t>Установленный в отношении Товара Гарантийный срок распространяется на все составные части и комплектующие Товара.</w:t>
      </w:r>
      <w:r w:rsidR="00B11C4F">
        <w:rPr>
          <w:rFonts w:ascii="Times New Roman" w:hAnsi="Times New Roman"/>
          <w:sz w:val="24"/>
          <w:szCs w:val="24"/>
        </w:rPr>
        <w:t xml:space="preserve"> </w:t>
      </w:r>
    </w:p>
    <w:sectPr w:rsidR="00B11C4F" w:rsidRPr="00B11C4F" w:rsidSect="00FC329F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5B" w:rsidRDefault="00721D5B" w:rsidP="0038501A">
      <w:r>
        <w:separator/>
      </w:r>
    </w:p>
  </w:endnote>
  <w:endnote w:type="continuationSeparator" w:id="0">
    <w:p w:rsidR="00721D5B" w:rsidRDefault="00721D5B" w:rsidP="0038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5B" w:rsidRDefault="00721D5B" w:rsidP="0038501A">
      <w:r>
        <w:separator/>
      </w:r>
    </w:p>
  </w:footnote>
  <w:footnote w:type="continuationSeparator" w:id="0">
    <w:p w:rsidR="00721D5B" w:rsidRDefault="00721D5B" w:rsidP="0038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3D2"/>
    <w:multiLevelType w:val="hybridMultilevel"/>
    <w:tmpl w:val="5B6A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3986"/>
    <w:multiLevelType w:val="hybridMultilevel"/>
    <w:tmpl w:val="2B002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2140"/>
    <w:multiLevelType w:val="hybridMultilevel"/>
    <w:tmpl w:val="85DE2600"/>
    <w:lvl w:ilvl="0" w:tplc="26F02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22C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025D6"/>
    <w:multiLevelType w:val="multilevel"/>
    <w:tmpl w:val="C05E7028"/>
    <w:lvl w:ilvl="0">
      <w:start w:val="6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ascii="Calibri" w:hAnsi="Calibri" w:cs="Calibri" w:hint="default"/>
      </w:rPr>
    </w:lvl>
  </w:abstractNum>
  <w:abstractNum w:abstractNumId="4" w15:restartNumberingAfterBreak="0">
    <w:nsid w:val="5BEA6F8E"/>
    <w:multiLevelType w:val="hybridMultilevel"/>
    <w:tmpl w:val="85DE2600"/>
    <w:lvl w:ilvl="0" w:tplc="26F02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322C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F2765"/>
    <w:multiLevelType w:val="multilevel"/>
    <w:tmpl w:val="55760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E3"/>
    <w:rsid w:val="00000CF8"/>
    <w:rsid w:val="00003E94"/>
    <w:rsid w:val="00004168"/>
    <w:rsid w:val="000058DB"/>
    <w:rsid w:val="00005D90"/>
    <w:rsid w:val="000070BB"/>
    <w:rsid w:val="000078BD"/>
    <w:rsid w:val="000123C9"/>
    <w:rsid w:val="00013391"/>
    <w:rsid w:val="00013932"/>
    <w:rsid w:val="00015059"/>
    <w:rsid w:val="00015385"/>
    <w:rsid w:val="00015B8B"/>
    <w:rsid w:val="00016B6D"/>
    <w:rsid w:val="00021AF2"/>
    <w:rsid w:val="000220A8"/>
    <w:rsid w:val="000220C5"/>
    <w:rsid w:val="00023738"/>
    <w:rsid w:val="000265B4"/>
    <w:rsid w:val="00026E4F"/>
    <w:rsid w:val="00027FE3"/>
    <w:rsid w:val="0003044D"/>
    <w:rsid w:val="00030B44"/>
    <w:rsid w:val="00031CC4"/>
    <w:rsid w:val="00032BEF"/>
    <w:rsid w:val="00032EEE"/>
    <w:rsid w:val="00035316"/>
    <w:rsid w:val="00040F42"/>
    <w:rsid w:val="000428BD"/>
    <w:rsid w:val="00043BA4"/>
    <w:rsid w:val="00044F7F"/>
    <w:rsid w:val="0004597B"/>
    <w:rsid w:val="00046BC9"/>
    <w:rsid w:val="0005182B"/>
    <w:rsid w:val="000518D7"/>
    <w:rsid w:val="00051FC5"/>
    <w:rsid w:val="000520F1"/>
    <w:rsid w:val="000530C6"/>
    <w:rsid w:val="00053C97"/>
    <w:rsid w:val="0005421E"/>
    <w:rsid w:val="00054C77"/>
    <w:rsid w:val="000554B6"/>
    <w:rsid w:val="000557C3"/>
    <w:rsid w:val="00056673"/>
    <w:rsid w:val="000623EA"/>
    <w:rsid w:val="0006277A"/>
    <w:rsid w:val="00063E06"/>
    <w:rsid w:val="00064809"/>
    <w:rsid w:val="00064C15"/>
    <w:rsid w:val="0007004D"/>
    <w:rsid w:val="00070512"/>
    <w:rsid w:val="000756EA"/>
    <w:rsid w:val="000760E1"/>
    <w:rsid w:val="00077A9F"/>
    <w:rsid w:val="00081F26"/>
    <w:rsid w:val="000825D5"/>
    <w:rsid w:val="000835B3"/>
    <w:rsid w:val="0008438D"/>
    <w:rsid w:val="00084437"/>
    <w:rsid w:val="0008667D"/>
    <w:rsid w:val="000873AC"/>
    <w:rsid w:val="000901F7"/>
    <w:rsid w:val="00090829"/>
    <w:rsid w:val="00092DBF"/>
    <w:rsid w:val="000A0327"/>
    <w:rsid w:val="000A2223"/>
    <w:rsid w:val="000A44AC"/>
    <w:rsid w:val="000A5284"/>
    <w:rsid w:val="000A582E"/>
    <w:rsid w:val="000A6820"/>
    <w:rsid w:val="000B0302"/>
    <w:rsid w:val="000B0B83"/>
    <w:rsid w:val="000B57F0"/>
    <w:rsid w:val="000B7AE5"/>
    <w:rsid w:val="000C32E4"/>
    <w:rsid w:val="000C42B3"/>
    <w:rsid w:val="000C69A9"/>
    <w:rsid w:val="000D08DB"/>
    <w:rsid w:val="000D0ECB"/>
    <w:rsid w:val="000D1004"/>
    <w:rsid w:val="000D6E1B"/>
    <w:rsid w:val="000E0F04"/>
    <w:rsid w:val="000E120F"/>
    <w:rsid w:val="000E1B12"/>
    <w:rsid w:val="000E1DE5"/>
    <w:rsid w:val="000E201D"/>
    <w:rsid w:val="000E2126"/>
    <w:rsid w:val="000E2249"/>
    <w:rsid w:val="000E2482"/>
    <w:rsid w:val="000E2973"/>
    <w:rsid w:val="000E7EC6"/>
    <w:rsid w:val="000F089A"/>
    <w:rsid w:val="000F0F8C"/>
    <w:rsid w:val="000F1DD7"/>
    <w:rsid w:val="000F365F"/>
    <w:rsid w:val="000F3EA9"/>
    <w:rsid w:val="000F4262"/>
    <w:rsid w:val="000F79D3"/>
    <w:rsid w:val="00101227"/>
    <w:rsid w:val="00102484"/>
    <w:rsid w:val="0010329D"/>
    <w:rsid w:val="00103779"/>
    <w:rsid w:val="001050E6"/>
    <w:rsid w:val="001108A6"/>
    <w:rsid w:val="001129B7"/>
    <w:rsid w:val="00117EE1"/>
    <w:rsid w:val="00120302"/>
    <w:rsid w:val="00121A19"/>
    <w:rsid w:val="00123146"/>
    <w:rsid w:val="00123D0C"/>
    <w:rsid w:val="00124A3B"/>
    <w:rsid w:val="00126765"/>
    <w:rsid w:val="0012706A"/>
    <w:rsid w:val="00127CBF"/>
    <w:rsid w:val="00127F13"/>
    <w:rsid w:val="001317E3"/>
    <w:rsid w:val="001320C6"/>
    <w:rsid w:val="00132E98"/>
    <w:rsid w:val="00132EE2"/>
    <w:rsid w:val="00133139"/>
    <w:rsid w:val="00133204"/>
    <w:rsid w:val="00133D1D"/>
    <w:rsid w:val="00136613"/>
    <w:rsid w:val="0014131F"/>
    <w:rsid w:val="00143207"/>
    <w:rsid w:val="00146A10"/>
    <w:rsid w:val="0014725B"/>
    <w:rsid w:val="00147C5A"/>
    <w:rsid w:val="001518FE"/>
    <w:rsid w:val="00154E4F"/>
    <w:rsid w:val="001570DF"/>
    <w:rsid w:val="00160020"/>
    <w:rsid w:val="001609F5"/>
    <w:rsid w:val="00160B79"/>
    <w:rsid w:val="00161F03"/>
    <w:rsid w:val="00162618"/>
    <w:rsid w:val="00166DC9"/>
    <w:rsid w:val="0017239E"/>
    <w:rsid w:val="001727B6"/>
    <w:rsid w:val="00175EB0"/>
    <w:rsid w:val="0017615B"/>
    <w:rsid w:val="0017734F"/>
    <w:rsid w:val="00177367"/>
    <w:rsid w:val="0017740A"/>
    <w:rsid w:val="00180382"/>
    <w:rsid w:val="00180E7C"/>
    <w:rsid w:val="00183AAF"/>
    <w:rsid w:val="00184B46"/>
    <w:rsid w:val="00186475"/>
    <w:rsid w:val="00186ACE"/>
    <w:rsid w:val="00187135"/>
    <w:rsid w:val="0019027C"/>
    <w:rsid w:val="00191384"/>
    <w:rsid w:val="00191EA7"/>
    <w:rsid w:val="001926F0"/>
    <w:rsid w:val="001930EA"/>
    <w:rsid w:val="00195C9A"/>
    <w:rsid w:val="001967D7"/>
    <w:rsid w:val="001977FD"/>
    <w:rsid w:val="001A1040"/>
    <w:rsid w:val="001A14A2"/>
    <w:rsid w:val="001A30F8"/>
    <w:rsid w:val="001A3ED0"/>
    <w:rsid w:val="001B077D"/>
    <w:rsid w:val="001B0B4D"/>
    <w:rsid w:val="001B1D4A"/>
    <w:rsid w:val="001B340E"/>
    <w:rsid w:val="001B36F0"/>
    <w:rsid w:val="001B470A"/>
    <w:rsid w:val="001B52A3"/>
    <w:rsid w:val="001B6673"/>
    <w:rsid w:val="001B66ED"/>
    <w:rsid w:val="001C01A5"/>
    <w:rsid w:val="001C2846"/>
    <w:rsid w:val="001C2C75"/>
    <w:rsid w:val="001C3099"/>
    <w:rsid w:val="001C357D"/>
    <w:rsid w:val="001C47AC"/>
    <w:rsid w:val="001C6D65"/>
    <w:rsid w:val="001D3124"/>
    <w:rsid w:val="001D4C82"/>
    <w:rsid w:val="001D5AE3"/>
    <w:rsid w:val="001D783F"/>
    <w:rsid w:val="001D7EC0"/>
    <w:rsid w:val="001E1228"/>
    <w:rsid w:val="001E2E2B"/>
    <w:rsid w:val="001E3B54"/>
    <w:rsid w:val="001E4527"/>
    <w:rsid w:val="001E45EF"/>
    <w:rsid w:val="001E5985"/>
    <w:rsid w:val="001E64EA"/>
    <w:rsid w:val="001E699E"/>
    <w:rsid w:val="001E6F18"/>
    <w:rsid w:val="001E7F55"/>
    <w:rsid w:val="001F0D0F"/>
    <w:rsid w:val="001F3040"/>
    <w:rsid w:val="001F5DA5"/>
    <w:rsid w:val="00205172"/>
    <w:rsid w:val="0020585B"/>
    <w:rsid w:val="002071BE"/>
    <w:rsid w:val="0020773D"/>
    <w:rsid w:val="0021480A"/>
    <w:rsid w:val="00214A08"/>
    <w:rsid w:val="0021582B"/>
    <w:rsid w:val="00215C34"/>
    <w:rsid w:val="0021699F"/>
    <w:rsid w:val="00216C41"/>
    <w:rsid w:val="002178A5"/>
    <w:rsid w:val="00220DD0"/>
    <w:rsid w:val="00221351"/>
    <w:rsid w:val="0022221B"/>
    <w:rsid w:val="00224886"/>
    <w:rsid w:val="00224A63"/>
    <w:rsid w:val="00225F93"/>
    <w:rsid w:val="0022636B"/>
    <w:rsid w:val="002266CB"/>
    <w:rsid w:val="002314BD"/>
    <w:rsid w:val="00231AE2"/>
    <w:rsid w:val="0024192E"/>
    <w:rsid w:val="00242136"/>
    <w:rsid w:val="00244EFD"/>
    <w:rsid w:val="00245486"/>
    <w:rsid w:val="00247AF1"/>
    <w:rsid w:val="00253746"/>
    <w:rsid w:val="0025491E"/>
    <w:rsid w:val="00256072"/>
    <w:rsid w:val="00257B6C"/>
    <w:rsid w:val="002612AB"/>
    <w:rsid w:val="00262CA5"/>
    <w:rsid w:val="00263FA7"/>
    <w:rsid w:val="0026433F"/>
    <w:rsid w:val="00267694"/>
    <w:rsid w:val="002712C3"/>
    <w:rsid w:val="00272498"/>
    <w:rsid w:val="00274AC4"/>
    <w:rsid w:val="00277780"/>
    <w:rsid w:val="0028077E"/>
    <w:rsid w:val="00282A26"/>
    <w:rsid w:val="00283863"/>
    <w:rsid w:val="00283A34"/>
    <w:rsid w:val="0028439B"/>
    <w:rsid w:val="00284A6F"/>
    <w:rsid w:val="00284AEF"/>
    <w:rsid w:val="00284FD6"/>
    <w:rsid w:val="002861CE"/>
    <w:rsid w:val="00291312"/>
    <w:rsid w:val="00291C6F"/>
    <w:rsid w:val="002932F4"/>
    <w:rsid w:val="0029379D"/>
    <w:rsid w:val="00296ABD"/>
    <w:rsid w:val="002A325F"/>
    <w:rsid w:val="002A3924"/>
    <w:rsid w:val="002A460F"/>
    <w:rsid w:val="002A51C9"/>
    <w:rsid w:val="002A5DB8"/>
    <w:rsid w:val="002A6EBC"/>
    <w:rsid w:val="002A75B8"/>
    <w:rsid w:val="002B283B"/>
    <w:rsid w:val="002B2BAF"/>
    <w:rsid w:val="002C11DD"/>
    <w:rsid w:val="002C19CD"/>
    <w:rsid w:val="002C4A8B"/>
    <w:rsid w:val="002D497D"/>
    <w:rsid w:val="002D5AE6"/>
    <w:rsid w:val="002D6153"/>
    <w:rsid w:val="002D6382"/>
    <w:rsid w:val="002D7805"/>
    <w:rsid w:val="002E0DF2"/>
    <w:rsid w:val="002E26B2"/>
    <w:rsid w:val="002E734F"/>
    <w:rsid w:val="002E7672"/>
    <w:rsid w:val="002E7ADC"/>
    <w:rsid w:val="002F2BB4"/>
    <w:rsid w:val="002F4D5C"/>
    <w:rsid w:val="002F5951"/>
    <w:rsid w:val="002F6CEF"/>
    <w:rsid w:val="002F7055"/>
    <w:rsid w:val="002F7826"/>
    <w:rsid w:val="0030149B"/>
    <w:rsid w:val="00301C30"/>
    <w:rsid w:val="00302BC3"/>
    <w:rsid w:val="00303BC0"/>
    <w:rsid w:val="0030559B"/>
    <w:rsid w:val="00310E23"/>
    <w:rsid w:val="00311B42"/>
    <w:rsid w:val="00312EFC"/>
    <w:rsid w:val="00314466"/>
    <w:rsid w:val="00314BEF"/>
    <w:rsid w:val="003156A6"/>
    <w:rsid w:val="003159C6"/>
    <w:rsid w:val="00317FE9"/>
    <w:rsid w:val="0032207D"/>
    <w:rsid w:val="0032217E"/>
    <w:rsid w:val="003222AA"/>
    <w:rsid w:val="00322679"/>
    <w:rsid w:val="00323122"/>
    <w:rsid w:val="003232A3"/>
    <w:rsid w:val="00324365"/>
    <w:rsid w:val="00326FF4"/>
    <w:rsid w:val="00331715"/>
    <w:rsid w:val="00335F00"/>
    <w:rsid w:val="00337AE7"/>
    <w:rsid w:val="00342774"/>
    <w:rsid w:val="00344BB9"/>
    <w:rsid w:val="00344C99"/>
    <w:rsid w:val="00345F22"/>
    <w:rsid w:val="00345F2B"/>
    <w:rsid w:val="00345F9B"/>
    <w:rsid w:val="00346442"/>
    <w:rsid w:val="00346666"/>
    <w:rsid w:val="003504B3"/>
    <w:rsid w:val="00352B8C"/>
    <w:rsid w:val="00353483"/>
    <w:rsid w:val="00353BEC"/>
    <w:rsid w:val="00356FDF"/>
    <w:rsid w:val="003576D9"/>
    <w:rsid w:val="00357F79"/>
    <w:rsid w:val="003634E3"/>
    <w:rsid w:val="00363F7A"/>
    <w:rsid w:val="00365D76"/>
    <w:rsid w:val="00365E61"/>
    <w:rsid w:val="00367477"/>
    <w:rsid w:val="00373CAC"/>
    <w:rsid w:val="003748AA"/>
    <w:rsid w:val="0037585D"/>
    <w:rsid w:val="00375CED"/>
    <w:rsid w:val="00376265"/>
    <w:rsid w:val="00377CE0"/>
    <w:rsid w:val="003818FC"/>
    <w:rsid w:val="0038234D"/>
    <w:rsid w:val="00382D5F"/>
    <w:rsid w:val="0038382E"/>
    <w:rsid w:val="0038413C"/>
    <w:rsid w:val="00384BAD"/>
    <w:rsid w:val="0038501A"/>
    <w:rsid w:val="00386AFB"/>
    <w:rsid w:val="00387DD7"/>
    <w:rsid w:val="00387E60"/>
    <w:rsid w:val="0039212F"/>
    <w:rsid w:val="00392BB8"/>
    <w:rsid w:val="00395048"/>
    <w:rsid w:val="00396869"/>
    <w:rsid w:val="0039693F"/>
    <w:rsid w:val="003A5AF4"/>
    <w:rsid w:val="003A6CAD"/>
    <w:rsid w:val="003B0ABD"/>
    <w:rsid w:val="003B56F1"/>
    <w:rsid w:val="003B729B"/>
    <w:rsid w:val="003B7F0C"/>
    <w:rsid w:val="003C03B1"/>
    <w:rsid w:val="003C12E3"/>
    <w:rsid w:val="003C1CF2"/>
    <w:rsid w:val="003C280B"/>
    <w:rsid w:val="003C29A8"/>
    <w:rsid w:val="003C5A34"/>
    <w:rsid w:val="003C602E"/>
    <w:rsid w:val="003C65FF"/>
    <w:rsid w:val="003C7AAA"/>
    <w:rsid w:val="003C7F3D"/>
    <w:rsid w:val="003D0BE5"/>
    <w:rsid w:val="003D1823"/>
    <w:rsid w:val="003D1E92"/>
    <w:rsid w:val="003D2B10"/>
    <w:rsid w:val="003D2D5F"/>
    <w:rsid w:val="003D32DC"/>
    <w:rsid w:val="003D769C"/>
    <w:rsid w:val="003E00DD"/>
    <w:rsid w:val="003E0964"/>
    <w:rsid w:val="003E254E"/>
    <w:rsid w:val="003E33AB"/>
    <w:rsid w:val="003E52F7"/>
    <w:rsid w:val="003E62EF"/>
    <w:rsid w:val="003E63A3"/>
    <w:rsid w:val="003F04EA"/>
    <w:rsid w:val="003F079F"/>
    <w:rsid w:val="003F1321"/>
    <w:rsid w:val="003F1654"/>
    <w:rsid w:val="003F1B6B"/>
    <w:rsid w:val="003F2B13"/>
    <w:rsid w:val="003F30FD"/>
    <w:rsid w:val="003F31A5"/>
    <w:rsid w:val="003F56B1"/>
    <w:rsid w:val="003F7E86"/>
    <w:rsid w:val="00400571"/>
    <w:rsid w:val="00401D86"/>
    <w:rsid w:val="00404D3C"/>
    <w:rsid w:val="00406804"/>
    <w:rsid w:val="00407CE6"/>
    <w:rsid w:val="00410DFD"/>
    <w:rsid w:val="00411DFA"/>
    <w:rsid w:val="004211E9"/>
    <w:rsid w:val="00421709"/>
    <w:rsid w:val="00425A7D"/>
    <w:rsid w:val="00425DA5"/>
    <w:rsid w:val="00427090"/>
    <w:rsid w:val="00430232"/>
    <w:rsid w:val="00432D74"/>
    <w:rsid w:val="00436877"/>
    <w:rsid w:val="00440ED9"/>
    <w:rsid w:val="00441687"/>
    <w:rsid w:val="00442328"/>
    <w:rsid w:val="004427D5"/>
    <w:rsid w:val="00443272"/>
    <w:rsid w:val="004443A5"/>
    <w:rsid w:val="00444931"/>
    <w:rsid w:val="004518F6"/>
    <w:rsid w:val="00452981"/>
    <w:rsid w:val="004564DE"/>
    <w:rsid w:val="004568C4"/>
    <w:rsid w:val="00457A1F"/>
    <w:rsid w:val="004608BF"/>
    <w:rsid w:val="00464876"/>
    <w:rsid w:val="004673F4"/>
    <w:rsid w:val="00472B84"/>
    <w:rsid w:val="00475B61"/>
    <w:rsid w:val="00477885"/>
    <w:rsid w:val="00482E58"/>
    <w:rsid w:val="00485006"/>
    <w:rsid w:val="00492554"/>
    <w:rsid w:val="004966FE"/>
    <w:rsid w:val="004A2346"/>
    <w:rsid w:val="004A33C2"/>
    <w:rsid w:val="004A63BB"/>
    <w:rsid w:val="004A7311"/>
    <w:rsid w:val="004A7CA2"/>
    <w:rsid w:val="004B0AB7"/>
    <w:rsid w:val="004B1DC9"/>
    <w:rsid w:val="004B36EE"/>
    <w:rsid w:val="004B4B37"/>
    <w:rsid w:val="004B522F"/>
    <w:rsid w:val="004B58BE"/>
    <w:rsid w:val="004B5A3E"/>
    <w:rsid w:val="004B6F78"/>
    <w:rsid w:val="004B7BAE"/>
    <w:rsid w:val="004C4881"/>
    <w:rsid w:val="004C7E6B"/>
    <w:rsid w:val="004D029B"/>
    <w:rsid w:val="004D052D"/>
    <w:rsid w:val="004D05BD"/>
    <w:rsid w:val="004D6CD4"/>
    <w:rsid w:val="004E0EFA"/>
    <w:rsid w:val="004E1989"/>
    <w:rsid w:val="004E3C96"/>
    <w:rsid w:val="004E5A54"/>
    <w:rsid w:val="004E5D3F"/>
    <w:rsid w:val="004E79BF"/>
    <w:rsid w:val="004F01DC"/>
    <w:rsid w:val="004F0B70"/>
    <w:rsid w:val="004F2546"/>
    <w:rsid w:val="004F5A73"/>
    <w:rsid w:val="0050052D"/>
    <w:rsid w:val="00501270"/>
    <w:rsid w:val="00501455"/>
    <w:rsid w:val="00502E9A"/>
    <w:rsid w:val="0050334A"/>
    <w:rsid w:val="00503608"/>
    <w:rsid w:val="00503BFB"/>
    <w:rsid w:val="00506ED2"/>
    <w:rsid w:val="00510673"/>
    <w:rsid w:val="00510CE6"/>
    <w:rsid w:val="00511570"/>
    <w:rsid w:val="00512E6F"/>
    <w:rsid w:val="00513AEF"/>
    <w:rsid w:val="005152A1"/>
    <w:rsid w:val="00517D49"/>
    <w:rsid w:val="00520F3A"/>
    <w:rsid w:val="00521AEE"/>
    <w:rsid w:val="005236D8"/>
    <w:rsid w:val="00524496"/>
    <w:rsid w:val="00526F3E"/>
    <w:rsid w:val="00532129"/>
    <w:rsid w:val="005336C0"/>
    <w:rsid w:val="0053428C"/>
    <w:rsid w:val="00535146"/>
    <w:rsid w:val="00536315"/>
    <w:rsid w:val="005449DE"/>
    <w:rsid w:val="00544CD8"/>
    <w:rsid w:val="0054564F"/>
    <w:rsid w:val="00545903"/>
    <w:rsid w:val="00550FE4"/>
    <w:rsid w:val="00551371"/>
    <w:rsid w:val="00551A13"/>
    <w:rsid w:val="0055763E"/>
    <w:rsid w:val="005624FF"/>
    <w:rsid w:val="00565BE3"/>
    <w:rsid w:val="005672C5"/>
    <w:rsid w:val="005676AE"/>
    <w:rsid w:val="00567A82"/>
    <w:rsid w:val="005707AD"/>
    <w:rsid w:val="00570899"/>
    <w:rsid w:val="00571C65"/>
    <w:rsid w:val="00571E25"/>
    <w:rsid w:val="005738C5"/>
    <w:rsid w:val="00574E17"/>
    <w:rsid w:val="00582194"/>
    <w:rsid w:val="00582A90"/>
    <w:rsid w:val="00583CF2"/>
    <w:rsid w:val="00590A52"/>
    <w:rsid w:val="00590F42"/>
    <w:rsid w:val="0059157D"/>
    <w:rsid w:val="005924CE"/>
    <w:rsid w:val="00592953"/>
    <w:rsid w:val="00594297"/>
    <w:rsid w:val="0059654C"/>
    <w:rsid w:val="005A027E"/>
    <w:rsid w:val="005A0BB1"/>
    <w:rsid w:val="005A1B67"/>
    <w:rsid w:val="005A27FA"/>
    <w:rsid w:val="005A2874"/>
    <w:rsid w:val="005A37C4"/>
    <w:rsid w:val="005A451C"/>
    <w:rsid w:val="005B0284"/>
    <w:rsid w:val="005B1851"/>
    <w:rsid w:val="005B1EF9"/>
    <w:rsid w:val="005B2E94"/>
    <w:rsid w:val="005B309B"/>
    <w:rsid w:val="005B3D30"/>
    <w:rsid w:val="005B4833"/>
    <w:rsid w:val="005B4887"/>
    <w:rsid w:val="005B5CA2"/>
    <w:rsid w:val="005B6FBD"/>
    <w:rsid w:val="005C26A3"/>
    <w:rsid w:val="005C3596"/>
    <w:rsid w:val="005C58BD"/>
    <w:rsid w:val="005C59AC"/>
    <w:rsid w:val="005C5CA8"/>
    <w:rsid w:val="005D0047"/>
    <w:rsid w:val="005D03CB"/>
    <w:rsid w:val="005D17CF"/>
    <w:rsid w:val="005D2499"/>
    <w:rsid w:val="005D6633"/>
    <w:rsid w:val="005E1805"/>
    <w:rsid w:val="005E2352"/>
    <w:rsid w:val="005E34B7"/>
    <w:rsid w:val="005E3ECD"/>
    <w:rsid w:val="005E4674"/>
    <w:rsid w:val="005E496D"/>
    <w:rsid w:val="005E74DD"/>
    <w:rsid w:val="005E773A"/>
    <w:rsid w:val="005E7EA3"/>
    <w:rsid w:val="005F2D4F"/>
    <w:rsid w:val="005F30F0"/>
    <w:rsid w:val="005F425F"/>
    <w:rsid w:val="005F45C8"/>
    <w:rsid w:val="005F47C3"/>
    <w:rsid w:val="006005E1"/>
    <w:rsid w:val="006016EF"/>
    <w:rsid w:val="00602866"/>
    <w:rsid w:val="00603032"/>
    <w:rsid w:val="006048BE"/>
    <w:rsid w:val="00604BBF"/>
    <w:rsid w:val="0060722A"/>
    <w:rsid w:val="006120A1"/>
    <w:rsid w:val="006125FD"/>
    <w:rsid w:val="00615790"/>
    <w:rsid w:val="00616A6A"/>
    <w:rsid w:val="0061769D"/>
    <w:rsid w:val="006176EC"/>
    <w:rsid w:val="00617D6A"/>
    <w:rsid w:val="00620361"/>
    <w:rsid w:val="006213FF"/>
    <w:rsid w:val="00621CE2"/>
    <w:rsid w:val="00621D96"/>
    <w:rsid w:val="00622740"/>
    <w:rsid w:val="006233B3"/>
    <w:rsid w:val="00630323"/>
    <w:rsid w:val="00630AE2"/>
    <w:rsid w:val="00630EBD"/>
    <w:rsid w:val="00630FB8"/>
    <w:rsid w:val="006337A5"/>
    <w:rsid w:val="006342B0"/>
    <w:rsid w:val="00636912"/>
    <w:rsid w:val="00636B39"/>
    <w:rsid w:val="00637D5A"/>
    <w:rsid w:val="006409F9"/>
    <w:rsid w:val="00641281"/>
    <w:rsid w:val="00643E13"/>
    <w:rsid w:val="006474E1"/>
    <w:rsid w:val="00647CFA"/>
    <w:rsid w:val="00651672"/>
    <w:rsid w:val="0065184A"/>
    <w:rsid w:val="006527DB"/>
    <w:rsid w:val="006566EF"/>
    <w:rsid w:val="00665134"/>
    <w:rsid w:val="006667C9"/>
    <w:rsid w:val="006714E9"/>
    <w:rsid w:val="00671CE7"/>
    <w:rsid w:val="0067258B"/>
    <w:rsid w:val="006752D5"/>
    <w:rsid w:val="00675311"/>
    <w:rsid w:val="00675688"/>
    <w:rsid w:val="00675AC9"/>
    <w:rsid w:val="00675F4E"/>
    <w:rsid w:val="00680461"/>
    <w:rsid w:val="00682188"/>
    <w:rsid w:val="0068367B"/>
    <w:rsid w:val="006836EE"/>
    <w:rsid w:val="00687175"/>
    <w:rsid w:val="00691FD2"/>
    <w:rsid w:val="006921C3"/>
    <w:rsid w:val="006933F3"/>
    <w:rsid w:val="006952CD"/>
    <w:rsid w:val="00695FAF"/>
    <w:rsid w:val="006A2D18"/>
    <w:rsid w:val="006A4798"/>
    <w:rsid w:val="006A4E22"/>
    <w:rsid w:val="006A5F25"/>
    <w:rsid w:val="006A7A4F"/>
    <w:rsid w:val="006B2406"/>
    <w:rsid w:val="006B4AF2"/>
    <w:rsid w:val="006B4D88"/>
    <w:rsid w:val="006B51B8"/>
    <w:rsid w:val="006B6188"/>
    <w:rsid w:val="006B71A8"/>
    <w:rsid w:val="006B73A1"/>
    <w:rsid w:val="006B73BA"/>
    <w:rsid w:val="006B7447"/>
    <w:rsid w:val="006B7EF7"/>
    <w:rsid w:val="006C0EE5"/>
    <w:rsid w:val="006C1FCC"/>
    <w:rsid w:val="006C6F30"/>
    <w:rsid w:val="006D0C44"/>
    <w:rsid w:val="006D1655"/>
    <w:rsid w:val="006D1C5A"/>
    <w:rsid w:val="006D3224"/>
    <w:rsid w:val="006D56A7"/>
    <w:rsid w:val="006D5874"/>
    <w:rsid w:val="006D5E1B"/>
    <w:rsid w:val="006D617B"/>
    <w:rsid w:val="006D63F6"/>
    <w:rsid w:val="006D70CC"/>
    <w:rsid w:val="006E190F"/>
    <w:rsid w:val="006E30CB"/>
    <w:rsid w:val="006E335E"/>
    <w:rsid w:val="006E35E3"/>
    <w:rsid w:val="006E3B46"/>
    <w:rsid w:val="006E4FC2"/>
    <w:rsid w:val="006E5395"/>
    <w:rsid w:val="006E56B8"/>
    <w:rsid w:val="006E684C"/>
    <w:rsid w:val="006E7895"/>
    <w:rsid w:val="006E7BA1"/>
    <w:rsid w:val="006F0C80"/>
    <w:rsid w:val="006F1495"/>
    <w:rsid w:val="006F1F74"/>
    <w:rsid w:val="006F4C58"/>
    <w:rsid w:val="006F4FEB"/>
    <w:rsid w:val="006F5988"/>
    <w:rsid w:val="006F6D29"/>
    <w:rsid w:val="00700A16"/>
    <w:rsid w:val="00702D0B"/>
    <w:rsid w:val="0070320B"/>
    <w:rsid w:val="0070427B"/>
    <w:rsid w:val="007053C3"/>
    <w:rsid w:val="00711CE5"/>
    <w:rsid w:val="00711EE6"/>
    <w:rsid w:val="007126CF"/>
    <w:rsid w:val="0071503C"/>
    <w:rsid w:val="00721D5B"/>
    <w:rsid w:val="0072296A"/>
    <w:rsid w:val="00722D18"/>
    <w:rsid w:val="007230AD"/>
    <w:rsid w:val="00723FBD"/>
    <w:rsid w:val="0072454E"/>
    <w:rsid w:val="00725229"/>
    <w:rsid w:val="007252C7"/>
    <w:rsid w:val="0072735C"/>
    <w:rsid w:val="00727731"/>
    <w:rsid w:val="00730F04"/>
    <w:rsid w:val="007345FA"/>
    <w:rsid w:val="0073698B"/>
    <w:rsid w:val="00736CE5"/>
    <w:rsid w:val="007416E9"/>
    <w:rsid w:val="00741844"/>
    <w:rsid w:val="00741873"/>
    <w:rsid w:val="00742065"/>
    <w:rsid w:val="007423CD"/>
    <w:rsid w:val="00742CE1"/>
    <w:rsid w:val="007432CE"/>
    <w:rsid w:val="00743711"/>
    <w:rsid w:val="00743978"/>
    <w:rsid w:val="00743ED1"/>
    <w:rsid w:val="0074563E"/>
    <w:rsid w:val="00745677"/>
    <w:rsid w:val="00746CB1"/>
    <w:rsid w:val="00747807"/>
    <w:rsid w:val="0075089C"/>
    <w:rsid w:val="00752592"/>
    <w:rsid w:val="00754437"/>
    <w:rsid w:val="00754A49"/>
    <w:rsid w:val="00757F6F"/>
    <w:rsid w:val="00761898"/>
    <w:rsid w:val="0076253E"/>
    <w:rsid w:val="0076256E"/>
    <w:rsid w:val="00763231"/>
    <w:rsid w:val="00765D8D"/>
    <w:rsid w:val="007661F2"/>
    <w:rsid w:val="00767510"/>
    <w:rsid w:val="007705CE"/>
    <w:rsid w:val="00773569"/>
    <w:rsid w:val="00775C1C"/>
    <w:rsid w:val="0077604B"/>
    <w:rsid w:val="007761AB"/>
    <w:rsid w:val="0077786F"/>
    <w:rsid w:val="00780D0E"/>
    <w:rsid w:val="00783E1A"/>
    <w:rsid w:val="00784300"/>
    <w:rsid w:val="007858C1"/>
    <w:rsid w:val="007905A9"/>
    <w:rsid w:val="007910BE"/>
    <w:rsid w:val="00792D5A"/>
    <w:rsid w:val="00793DF6"/>
    <w:rsid w:val="007965AF"/>
    <w:rsid w:val="00796D2D"/>
    <w:rsid w:val="007A150F"/>
    <w:rsid w:val="007A21BA"/>
    <w:rsid w:val="007A24FC"/>
    <w:rsid w:val="007A2EF5"/>
    <w:rsid w:val="007A65F2"/>
    <w:rsid w:val="007B64CF"/>
    <w:rsid w:val="007B7511"/>
    <w:rsid w:val="007B7B3D"/>
    <w:rsid w:val="007C2344"/>
    <w:rsid w:val="007C2BB8"/>
    <w:rsid w:val="007C2E5B"/>
    <w:rsid w:val="007C306C"/>
    <w:rsid w:val="007D2587"/>
    <w:rsid w:val="007D2B3D"/>
    <w:rsid w:val="007D2F59"/>
    <w:rsid w:val="007D35FE"/>
    <w:rsid w:val="007D416E"/>
    <w:rsid w:val="007D4842"/>
    <w:rsid w:val="007D6859"/>
    <w:rsid w:val="007D6D4D"/>
    <w:rsid w:val="007D7F7E"/>
    <w:rsid w:val="007E0F7C"/>
    <w:rsid w:val="007E1DEB"/>
    <w:rsid w:val="007E6422"/>
    <w:rsid w:val="007E7406"/>
    <w:rsid w:val="007E7E80"/>
    <w:rsid w:val="007F073B"/>
    <w:rsid w:val="007F1D56"/>
    <w:rsid w:val="007F5495"/>
    <w:rsid w:val="007F5806"/>
    <w:rsid w:val="007F698E"/>
    <w:rsid w:val="007F6BA8"/>
    <w:rsid w:val="007F7123"/>
    <w:rsid w:val="00800CAA"/>
    <w:rsid w:val="00801BE4"/>
    <w:rsid w:val="008020D5"/>
    <w:rsid w:val="00804802"/>
    <w:rsid w:val="008055B5"/>
    <w:rsid w:val="00811319"/>
    <w:rsid w:val="00811999"/>
    <w:rsid w:val="00811D1E"/>
    <w:rsid w:val="00813898"/>
    <w:rsid w:val="008141AB"/>
    <w:rsid w:val="00815512"/>
    <w:rsid w:val="00815A5D"/>
    <w:rsid w:val="00816B55"/>
    <w:rsid w:val="008212A0"/>
    <w:rsid w:val="00821B32"/>
    <w:rsid w:val="00822720"/>
    <w:rsid w:val="008253C4"/>
    <w:rsid w:val="00826C75"/>
    <w:rsid w:val="00827418"/>
    <w:rsid w:val="00833530"/>
    <w:rsid w:val="00834973"/>
    <w:rsid w:val="008368B9"/>
    <w:rsid w:val="008432DE"/>
    <w:rsid w:val="0084410D"/>
    <w:rsid w:val="008467C2"/>
    <w:rsid w:val="00847E82"/>
    <w:rsid w:val="008503A1"/>
    <w:rsid w:val="0085214C"/>
    <w:rsid w:val="00854312"/>
    <w:rsid w:val="008635BE"/>
    <w:rsid w:val="00865882"/>
    <w:rsid w:val="0087062A"/>
    <w:rsid w:val="008707DA"/>
    <w:rsid w:val="00871146"/>
    <w:rsid w:val="008716E7"/>
    <w:rsid w:val="00871A1B"/>
    <w:rsid w:val="00872422"/>
    <w:rsid w:val="00873C36"/>
    <w:rsid w:val="0087557B"/>
    <w:rsid w:val="008760BE"/>
    <w:rsid w:val="00876746"/>
    <w:rsid w:val="008825BB"/>
    <w:rsid w:val="008838CD"/>
    <w:rsid w:val="00890E63"/>
    <w:rsid w:val="008925BE"/>
    <w:rsid w:val="00892F3D"/>
    <w:rsid w:val="00894E69"/>
    <w:rsid w:val="0089732C"/>
    <w:rsid w:val="008977E7"/>
    <w:rsid w:val="008A1207"/>
    <w:rsid w:val="008A2287"/>
    <w:rsid w:val="008A2C91"/>
    <w:rsid w:val="008A43E6"/>
    <w:rsid w:val="008A458F"/>
    <w:rsid w:val="008A4B9B"/>
    <w:rsid w:val="008B2FDC"/>
    <w:rsid w:val="008B321C"/>
    <w:rsid w:val="008B60D5"/>
    <w:rsid w:val="008B6F78"/>
    <w:rsid w:val="008B7790"/>
    <w:rsid w:val="008C08E6"/>
    <w:rsid w:val="008C42E9"/>
    <w:rsid w:val="008C56D3"/>
    <w:rsid w:val="008C6914"/>
    <w:rsid w:val="008C73B8"/>
    <w:rsid w:val="008C7AC7"/>
    <w:rsid w:val="008D31C4"/>
    <w:rsid w:val="008D4902"/>
    <w:rsid w:val="008D496F"/>
    <w:rsid w:val="008D63B3"/>
    <w:rsid w:val="008D6A28"/>
    <w:rsid w:val="008D6A71"/>
    <w:rsid w:val="008D7026"/>
    <w:rsid w:val="008D7934"/>
    <w:rsid w:val="008E018B"/>
    <w:rsid w:val="008E2594"/>
    <w:rsid w:val="008E548F"/>
    <w:rsid w:val="008E586B"/>
    <w:rsid w:val="008E68A4"/>
    <w:rsid w:val="008F0A08"/>
    <w:rsid w:val="008F2A95"/>
    <w:rsid w:val="008F3CBD"/>
    <w:rsid w:val="008F6BC1"/>
    <w:rsid w:val="008F6D5F"/>
    <w:rsid w:val="008F70D7"/>
    <w:rsid w:val="00901F1E"/>
    <w:rsid w:val="00903B66"/>
    <w:rsid w:val="0090475C"/>
    <w:rsid w:val="00904883"/>
    <w:rsid w:val="009051ED"/>
    <w:rsid w:val="00905733"/>
    <w:rsid w:val="00906B63"/>
    <w:rsid w:val="00910BE5"/>
    <w:rsid w:val="00910DA2"/>
    <w:rsid w:val="00911991"/>
    <w:rsid w:val="00913EE8"/>
    <w:rsid w:val="00914775"/>
    <w:rsid w:val="00916739"/>
    <w:rsid w:val="00917705"/>
    <w:rsid w:val="009200A0"/>
    <w:rsid w:val="00920BDF"/>
    <w:rsid w:val="00924C5C"/>
    <w:rsid w:val="009252DC"/>
    <w:rsid w:val="00926A35"/>
    <w:rsid w:val="009270BF"/>
    <w:rsid w:val="00927656"/>
    <w:rsid w:val="009305E8"/>
    <w:rsid w:val="00931806"/>
    <w:rsid w:val="0093377F"/>
    <w:rsid w:val="00935187"/>
    <w:rsid w:val="00936C3D"/>
    <w:rsid w:val="00937781"/>
    <w:rsid w:val="009404DA"/>
    <w:rsid w:val="00940D2E"/>
    <w:rsid w:val="00941554"/>
    <w:rsid w:val="009428A6"/>
    <w:rsid w:val="0094335E"/>
    <w:rsid w:val="00944D04"/>
    <w:rsid w:val="0094513D"/>
    <w:rsid w:val="009453D6"/>
    <w:rsid w:val="00945827"/>
    <w:rsid w:val="00945D1B"/>
    <w:rsid w:val="00945F43"/>
    <w:rsid w:val="00946DAC"/>
    <w:rsid w:val="009531CF"/>
    <w:rsid w:val="00956D8C"/>
    <w:rsid w:val="00960C8D"/>
    <w:rsid w:val="009615E6"/>
    <w:rsid w:val="00961E3B"/>
    <w:rsid w:val="0096310B"/>
    <w:rsid w:val="009633AF"/>
    <w:rsid w:val="00964A87"/>
    <w:rsid w:val="00964F92"/>
    <w:rsid w:val="0096555D"/>
    <w:rsid w:val="00966172"/>
    <w:rsid w:val="00966439"/>
    <w:rsid w:val="00970CFF"/>
    <w:rsid w:val="00974B54"/>
    <w:rsid w:val="00975491"/>
    <w:rsid w:val="009759BD"/>
    <w:rsid w:val="00975B69"/>
    <w:rsid w:val="009804B3"/>
    <w:rsid w:val="00980B4D"/>
    <w:rsid w:val="00982B3B"/>
    <w:rsid w:val="0098326B"/>
    <w:rsid w:val="009855E1"/>
    <w:rsid w:val="00987AED"/>
    <w:rsid w:val="009933BB"/>
    <w:rsid w:val="00995B95"/>
    <w:rsid w:val="009A0286"/>
    <w:rsid w:val="009A2EC1"/>
    <w:rsid w:val="009A3003"/>
    <w:rsid w:val="009A3CAB"/>
    <w:rsid w:val="009A68C8"/>
    <w:rsid w:val="009B4B8A"/>
    <w:rsid w:val="009B4E96"/>
    <w:rsid w:val="009B60C2"/>
    <w:rsid w:val="009B6E90"/>
    <w:rsid w:val="009B6FF4"/>
    <w:rsid w:val="009C0BD1"/>
    <w:rsid w:val="009C1B86"/>
    <w:rsid w:val="009D0FA1"/>
    <w:rsid w:val="009D1139"/>
    <w:rsid w:val="009D3D0A"/>
    <w:rsid w:val="009D3E2E"/>
    <w:rsid w:val="009D6313"/>
    <w:rsid w:val="009D7BD8"/>
    <w:rsid w:val="009E13F7"/>
    <w:rsid w:val="009E16D6"/>
    <w:rsid w:val="009E1E39"/>
    <w:rsid w:val="009E2200"/>
    <w:rsid w:val="009E45A6"/>
    <w:rsid w:val="009E68F0"/>
    <w:rsid w:val="009E76AD"/>
    <w:rsid w:val="009F32B5"/>
    <w:rsid w:val="009F435F"/>
    <w:rsid w:val="009F4E21"/>
    <w:rsid w:val="009F5B98"/>
    <w:rsid w:val="009F5DD7"/>
    <w:rsid w:val="00A0299F"/>
    <w:rsid w:val="00A02FA8"/>
    <w:rsid w:val="00A03D97"/>
    <w:rsid w:val="00A059E2"/>
    <w:rsid w:val="00A06F26"/>
    <w:rsid w:val="00A100AD"/>
    <w:rsid w:val="00A11B43"/>
    <w:rsid w:val="00A122C0"/>
    <w:rsid w:val="00A136EE"/>
    <w:rsid w:val="00A15ED9"/>
    <w:rsid w:val="00A17200"/>
    <w:rsid w:val="00A203D7"/>
    <w:rsid w:val="00A21F74"/>
    <w:rsid w:val="00A224A7"/>
    <w:rsid w:val="00A224AE"/>
    <w:rsid w:val="00A25AE9"/>
    <w:rsid w:val="00A276A6"/>
    <w:rsid w:val="00A30F87"/>
    <w:rsid w:val="00A3101C"/>
    <w:rsid w:val="00A31E59"/>
    <w:rsid w:val="00A323C7"/>
    <w:rsid w:val="00A328DE"/>
    <w:rsid w:val="00A34A36"/>
    <w:rsid w:val="00A36DEF"/>
    <w:rsid w:val="00A375B5"/>
    <w:rsid w:val="00A376AA"/>
    <w:rsid w:val="00A3775D"/>
    <w:rsid w:val="00A413C5"/>
    <w:rsid w:val="00A4311F"/>
    <w:rsid w:val="00A43301"/>
    <w:rsid w:val="00A43604"/>
    <w:rsid w:val="00A43902"/>
    <w:rsid w:val="00A46CB0"/>
    <w:rsid w:val="00A47B24"/>
    <w:rsid w:val="00A47EC7"/>
    <w:rsid w:val="00A504C9"/>
    <w:rsid w:val="00A5292B"/>
    <w:rsid w:val="00A52E3C"/>
    <w:rsid w:val="00A54D1A"/>
    <w:rsid w:val="00A54E40"/>
    <w:rsid w:val="00A5537D"/>
    <w:rsid w:val="00A5715C"/>
    <w:rsid w:val="00A616CD"/>
    <w:rsid w:val="00A6226A"/>
    <w:rsid w:val="00A6370E"/>
    <w:rsid w:val="00A6425F"/>
    <w:rsid w:val="00A649A6"/>
    <w:rsid w:val="00A71385"/>
    <w:rsid w:val="00A7387C"/>
    <w:rsid w:val="00A75194"/>
    <w:rsid w:val="00A755AF"/>
    <w:rsid w:val="00A75745"/>
    <w:rsid w:val="00A815CA"/>
    <w:rsid w:val="00A81ACC"/>
    <w:rsid w:val="00A85602"/>
    <w:rsid w:val="00A905D0"/>
    <w:rsid w:val="00A90E55"/>
    <w:rsid w:val="00A910E6"/>
    <w:rsid w:val="00A9121B"/>
    <w:rsid w:val="00A9191B"/>
    <w:rsid w:val="00A92248"/>
    <w:rsid w:val="00A92959"/>
    <w:rsid w:val="00A97257"/>
    <w:rsid w:val="00A97404"/>
    <w:rsid w:val="00A97B73"/>
    <w:rsid w:val="00AA144A"/>
    <w:rsid w:val="00AA207E"/>
    <w:rsid w:val="00AA2718"/>
    <w:rsid w:val="00AA2FD2"/>
    <w:rsid w:val="00AA34E3"/>
    <w:rsid w:val="00AA56D3"/>
    <w:rsid w:val="00AA6697"/>
    <w:rsid w:val="00AA7091"/>
    <w:rsid w:val="00AB0A69"/>
    <w:rsid w:val="00AB0FFD"/>
    <w:rsid w:val="00AB204D"/>
    <w:rsid w:val="00AB20B5"/>
    <w:rsid w:val="00AB41BB"/>
    <w:rsid w:val="00AB463E"/>
    <w:rsid w:val="00AB5561"/>
    <w:rsid w:val="00AC1F23"/>
    <w:rsid w:val="00AC2D92"/>
    <w:rsid w:val="00AC38AD"/>
    <w:rsid w:val="00AC3F68"/>
    <w:rsid w:val="00AC6E6F"/>
    <w:rsid w:val="00AC74A0"/>
    <w:rsid w:val="00AC7812"/>
    <w:rsid w:val="00AC7D4A"/>
    <w:rsid w:val="00AD04DA"/>
    <w:rsid w:val="00AD1796"/>
    <w:rsid w:val="00AD2D33"/>
    <w:rsid w:val="00AD50AC"/>
    <w:rsid w:val="00AD6008"/>
    <w:rsid w:val="00AD6B14"/>
    <w:rsid w:val="00AE055D"/>
    <w:rsid w:val="00AE07CF"/>
    <w:rsid w:val="00AE0BA1"/>
    <w:rsid w:val="00AE2211"/>
    <w:rsid w:val="00AE348D"/>
    <w:rsid w:val="00AE34D8"/>
    <w:rsid w:val="00AE3CF8"/>
    <w:rsid w:val="00AE5675"/>
    <w:rsid w:val="00AE7D77"/>
    <w:rsid w:val="00AF0B9C"/>
    <w:rsid w:val="00AF2593"/>
    <w:rsid w:val="00AF37D1"/>
    <w:rsid w:val="00AF59EF"/>
    <w:rsid w:val="00B015A8"/>
    <w:rsid w:val="00B0174C"/>
    <w:rsid w:val="00B0182F"/>
    <w:rsid w:val="00B02BC5"/>
    <w:rsid w:val="00B0327B"/>
    <w:rsid w:val="00B03E5C"/>
    <w:rsid w:val="00B0515A"/>
    <w:rsid w:val="00B053CC"/>
    <w:rsid w:val="00B1006B"/>
    <w:rsid w:val="00B114A8"/>
    <w:rsid w:val="00B11972"/>
    <w:rsid w:val="00B11C4F"/>
    <w:rsid w:val="00B12C3D"/>
    <w:rsid w:val="00B1578D"/>
    <w:rsid w:val="00B173D4"/>
    <w:rsid w:val="00B22DB7"/>
    <w:rsid w:val="00B3332A"/>
    <w:rsid w:val="00B35748"/>
    <w:rsid w:val="00B36F6D"/>
    <w:rsid w:val="00B42F04"/>
    <w:rsid w:val="00B44A2A"/>
    <w:rsid w:val="00B450B4"/>
    <w:rsid w:val="00B46827"/>
    <w:rsid w:val="00B46835"/>
    <w:rsid w:val="00B50622"/>
    <w:rsid w:val="00B51D5E"/>
    <w:rsid w:val="00B5209D"/>
    <w:rsid w:val="00B5233C"/>
    <w:rsid w:val="00B52D3A"/>
    <w:rsid w:val="00B54480"/>
    <w:rsid w:val="00B55359"/>
    <w:rsid w:val="00B553F8"/>
    <w:rsid w:val="00B5708D"/>
    <w:rsid w:val="00B571C8"/>
    <w:rsid w:val="00B57CC2"/>
    <w:rsid w:val="00B61E82"/>
    <w:rsid w:val="00B61FB4"/>
    <w:rsid w:val="00B622D3"/>
    <w:rsid w:val="00B62DBA"/>
    <w:rsid w:val="00B65D44"/>
    <w:rsid w:val="00B66314"/>
    <w:rsid w:val="00B70093"/>
    <w:rsid w:val="00B7076F"/>
    <w:rsid w:val="00B71632"/>
    <w:rsid w:val="00B717E1"/>
    <w:rsid w:val="00B72140"/>
    <w:rsid w:val="00B722F1"/>
    <w:rsid w:val="00B72DC7"/>
    <w:rsid w:val="00B74813"/>
    <w:rsid w:val="00B74A78"/>
    <w:rsid w:val="00B756F4"/>
    <w:rsid w:val="00B76E3E"/>
    <w:rsid w:val="00B77CBD"/>
    <w:rsid w:val="00B81B43"/>
    <w:rsid w:val="00B81CF1"/>
    <w:rsid w:val="00B835A4"/>
    <w:rsid w:val="00B8625E"/>
    <w:rsid w:val="00B870C2"/>
    <w:rsid w:val="00B9113E"/>
    <w:rsid w:val="00B93597"/>
    <w:rsid w:val="00B95CD2"/>
    <w:rsid w:val="00B96AEC"/>
    <w:rsid w:val="00B97544"/>
    <w:rsid w:val="00BA0664"/>
    <w:rsid w:val="00BA06EC"/>
    <w:rsid w:val="00BA0C07"/>
    <w:rsid w:val="00BA188F"/>
    <w:rsid w:val="00BA1CF7"/>
    <w:rsid w:val="00BA1F16"/>
    <w:rsid w:val="00BA5831"/>
    <w:rsid w:val="00BA5834"/>
    <w:rsid w:val="00BA65AF"/>
    <w:rsid w:val="00BA6F8E"/>
    <w:rsid w:val="00BA73B6"/>
    <w:rsid w:val="00BA745C"/>
    <w:rsid w:val="00BB045D"/>
    <w:rsid w:val="00BB079A"/>
    <w:rsid w:val="00BB313E"/>
    <w:rsid w:val="00BB4368"/>
    <w:rsid w:val="00BB562C"/>
    <w:rsid w:val="00BB6047"/>
    <w:rsid w:val="00BB61FC"/>
    <w:rsid w:val="00BB65F4"/>
    <w:rsid w:val="00BB7418"/>
    <w:rsid w:val="00BC4175"/>
    <w:rsid w:val="00BC44D2"/>
    <w:rsid w:val="00BC4A1C"/>
    <w:rsid w:val="00BD0F5D"/>
    <w:rsid w:val="00BD2D0B"/>
    <w:rsid w:val="00BD35A2"/>
    <w:rsid w:val="00BD4657"/>
    <w:rsid w:val="00BD6109"/>
    <w:rsid w:val="00BE055F"/>
    <w:rsid w:val="00BE2859"/>
    <w:rsid w:val="00BE3F60"/>
    <w:rsid w:val="00BE4FD8"/>
    <w:rsid w:val="00BE5678"/>
    <w:rsid w:val="00BE5CAE"/>
    <w:rsid w:val="00BE626B"/>
    <w:rsid w:val="00BE6D67"/>
    <w:rsid w:val="00BF17A7"/>
    <w:rsid w:val="00BF2B31"/>
    <w:rsid w:val="00BF37D7"/>
    <w:rsid w:val="00BF5004"/>
    <w:rsid w:val="00C021EE"/>
    <w:rsid w:val="00C026A4"/>
    <w:rsid w:val="00C03091"/>
    <w:rsid w:val="00C03378"/>
    <w:rsid w:val="00C03B31"/>
    <w:rsid w:val="00C04729"/>
    <w:rsid w:val="00C05CA1"/>
    <w:rsid w:val="00C106C3"/>
    <w:rsid w:val="00C10B7D"/>
    <w:rsid w:val="00C11B79"/>
    <w:rsid w:val="00C124F4"/>
    <w:rsid w:val="00C1256A"/>
    <w:rsid w:val="00C12A3B"/>
    <w:rsid w:val="00C130BA"/>
    <w:rsid w:val="00C14D5A"/>
    <w:rsid w:val="00C165FE"/>
    <w:rsid w:val="00C16FE7"/>
    <w:rsid w:val="00C17900"/>
    <w:rsid w:val="00C20048"/>
    <w:rsid w:val="00C20A55"/>
    <w:rsid w:val="00C20D59"/>
    <w:rsid w:val="00C2397B"/>
    <w:rsid w:val="00C23FEB"/>
    <w:rsid w:val="00C25AA3"/>
    <w:rsid w:val="00C26027"/>
    <w:rsid w:val="00C265E4"/>
    <w:rsid w:val="00C30ABC"/>
    <w:rsid w:val="00C324C6"/>
    <w:rsid w:val="00C326EB"/>
    <w:rsid w:val="00C33D06"/>
    <w:rsid w:val="00C348D2"/>
    <w:rsid w:val="00C36E03"/>
    <w:rsid w:val="00C40E78"/>
    <w:rsid w:val="00C41086"/>
    <w:rsid w:val="00C43D07"/>
    <w:rsid w:val="00C443AC"/>
    <w:rsid w:val="00C5466E"/>
    <w:rsid w:val="00C54C13"/>
    <w:rsid w:val="00C55018"/>
    <w:rsid w:val="00C55B14"/>
    <w:rsid w:val="00C56E77"/>
    <w:rsid w:val="00C575E3"/>
    <w:rsid w:val="00C603B4"/>
    <w:rsid w:val="00C60AD9"/>
    <w:rsid w:val="00C62989"/>
    <w:rsid w:val="00C64D27"/>
    <w:rsid w:val="00C66D40"/>
    <w:rsid w:val="00C7022F"/>
    <w:rsid w:val="00C7099B"/>
    <w:rsid w:val="00C71950"/>
    <w:rsid w:val="00C71D78"/>
    <w:rsid w:val="00C8062D"/>
    <w:rsid w:val="00C807D4"/>
    <w:rsid w:val="00C80AEA"/>
    <w:rsid w:val="00C82334"/>
    <w:rsid w:val="00C82E3C"/>
    <w:rsid w:val="00C83DF5"/>
    <w:rsid w:val="00C84331"/>
    <w:rsid w:val="00C869BC"/>
    <w:rsid w:val="00C870AD"/>
    <w:rsid w:val="00C879B2"/>
    <w:rsid w:val="00C922FB"/>
    <w:rsid w:val="00C937DB"/>
    <w:rsid w:val="00C94588"/>
    <w:rsid w:val="00C95842"/>
    <w:rsid w:val="00C978B5"/>
    <w:rsid w:val="00CA04AB"/>
    <w:rsid w:val="00CA0872"/>
    <w:rsid w:val="00CA1C38"/>
    <w:rsid w:val="00CA1F72"/>
    <w:rsid w:val="00CA318A"/>
    <w:rsid w:val="00CA39D0"/>
    <w:rsid w:val="00CA4133"/>
    <w:rsid w:val="00CA5482"/>
    <w:rsid w:val="00CA5B8E"/>
    <w:rsid w:val="00CB1250"/>
    <w:rsid w:val="00CB1C14"/>
    <w:rsid w:val="00CB42D6"/>
    <w:rsid w:val="00CC22C6"/>
    <w:rsid w:val="00CC28F6"/>
    <w:rsid w:val="00CC5218"/>
    <w:rsid w:val="00CC550B"/>
    <w:rsid w:val="00CC63F0"/>
    <w:rsid w:val="00CC65D5"/>
    <w:rsid w:val="00CC7427"/>
    <w:rsid w:val="00CD3530"/>
    <w:rsid w:val="00CD3686"/>
    <w:rsid w:val="00CD46F7"/>
    <w:rsid w:val="00CD6326"/>
    <w:rsid w:val="00CD646F"/>
    <w:rsid w:val="00CE2F19"/>
    <w:rsid w:val="00CF0E07"/>
    <w:rsid w:val="00CF19ED"/>
    <w:rsid w:val="00CF2AB2"/>
    <w:rsid w:val="00CF4246"/>
    <w:rsid w:val="00CF4FEA"/>
    <w:rsid w:val="00D00808"/>
    <w:rsid w:val="00D00D73"/>
    <w:rsid w:val="00D01392"/>
    <w:rsid w:val="00D01437"/>
    <w:rsid w:val="00D01C13"/>
    <w:rsid w:val="00D03B94"/>
    <w:rsid w:val="00D04323"/>
    <w:rsid w:val="00D06052"/>
    <w:rsid w:val="00D10A06"/>
    <w:rsid w:val="00D11C7F"/>
    <w:rsid w:val="00D12A06"/>
    <w:rsid w:val="00D137DF"/>
    <w:rsid w:val="00D16F15"/>
    <w:rsid w:val="00D228E9"/>
    <w:rsid w:val="00D23011"/>
    <w:rsid w:val="00D25A19"/>
    <w:rsid w:val="00D26363"/>
    <w:rsid w:val="00D26FF6"/>
    <w:rsid w:val="00D30416"/>
    <w:rsid w:val="00D35C14"/>
    <w:rsid w:val="00D36644"/>
    <w:rsid w:val="00D44674"/>
    <w:rsid w:val="00D453F7"/>
    <w:rsid w:val="00D456C9"/>
    <w:rsid w:val="00D4655B"/>
    <w:rsid w:val="00D51969"/>
    <w:rsid w:val="00D51C29"/>
    <w:rsid w:val="00D51EE8"/>
    <w:rsid w:val="00D53A2D"/>
    <w:rsid w:val="00D54593"/>
    <w:rsid w:val="00D549CC"/>
    <w:rsid w:val="00D575D6"/>
    <w:rsid w:val="00D61C8B"/>
    <w:rsid w:val="00D623BA"/>
    <w:rsid w:val="00D6299F"/>
    <w:rsid w:val="00D6451B"/>
    <w:rsid w:val="00D6650F"/>
    <w:rsid w:val="00D66F64"/>
    <w:rsid w:val="00D72005"/>
    <w:rsid w:val="00D75758"/>
    <w:rsid w:val="00D767EE"/>
    <w:rsid w:val="00D76E7D"/>
    <w:rsid w:val="00D80363"/>
    <w:rsid w:val="00D806CE"/>
    <w:rsid w:val="00D8103D"/>
    <w:rsid w:val="00D84D5D"/>
    <w:rsid w:val="00D87E6C"/>
    <w:rsid w:val="00D906D5"/>
    <w:rsid w:val="00D919AE"/>
    <w:rsid w:val="00D92491"/>
    <w:rsid w:val="00D9457C"/>
    <w:rsid w:val="00D94590"/>
    <w:rsid w:val="00D95113"/>
    <w:rsid w:val="00D954C5"/>
    <w:rsid w:val="00D95801"/>
    <w:rsid w:val="00D96AD0"/>
    <w:rsid w:val="00DA1ECA"/>
    <w:rsid w:val="00DA23B5"/>
    <w:rsid w:val="00DA3524"/>
    <w:rsid w:val="00DA4E26"/>
    <w:rsid w:val="00DA5064"/>
    <w:rsid w:val="00DB0520"/>
    <w:rsid w:val="00DB1899"/>
    <w:rsid w:val="00DB3284"/>
    <w:rsid w:val="00DB3B65"/>
    <w:rsid w:val="00DB42ED"/>
    <w:rsid w:val="00DB6E9A"/>
    <w:rsid w:val="00DB7D13"/>
    <w:rsid w:val="00DC0E59"/>
    <w:rsid w:val="00DC14B0"/>
    <w:rsid w:val="00DC2F26"/>
    <w:rsid w:val="00DC3B92"/>
    <w:rsid w:val="00DC4AFF"/>
    <w:rsid w:val="00DC63C4"/>
    <w:rsid w:val="00DC6C04"/>
    <w:rsid w:val="00DC75EA"/>
    <w:rsid w:val="00DD0786"/>
    <w:rsid w:val="00DD15E5"/>
    <w:rsid w:val="00DD175A"/>
    <w:rsid w:val="00DD31CF"/>
    <w:rsid w:val="00DD51C5"/>
    <w:rsid w:val="00DD69F7"/>
    <w:rsid w:val="00DD6CF0"/>
    <w:rsid w:val="00DE191A"/>
    <w:rsid w:val="00DE43A9"/>
    <w:rsid w:val="00DE57EE"/>
    <w:rsid w:val="00DE592E"/>
    <w:rsid w:val="00DE77A8"/>
    <w:rsid w:val="00DF3F7A"/>
    <w:rsid w:val="00DF71B8"/>
    <w:rsid w:val="00DF7CA9"/>
    <w:rsid w:val="00E01AB1"/>
    <w:rsid w:val="00E04C0F"/>
    <w:rsid w:val="00E0589F"/>
    <w:rsid w:val="00E06698"/>
    <w:rsid w:val="00E07260"/>
    <w:rsid w:val="00E073B3"/>
    <w:rsid w:val="00E07A9E"/>
    <w:rsid w:val="00E07F4B"/>
    <w:rsid w:val="00E11F56"/>
    <w:rsid w:val="00E1375C"/>
    <w:rsid w:val="00E13A87"/>
    <w:rsid w:val="00E14369"/>
    <w:rsid w:val="00E14627"/>
    <w:rsid w:val="00E14A19"/>
    <w:rsid w:val="00E2200F"/>
    <w:rsid w:val="00E236DF"/>
    <w:rsid w:val="00E258A2"/>
    <w:rsid w:val="00E25C71"/>
    <w:rsid w:val="00E26566"/>
    <w:rsid w:val="00E30B48"/>
    <w:rsid w:val="00E324F0"/>
    <w:rsid w:val="00E327DC"/>
    <w:rsid w:val="00E33EB6"/>
    <w:rsid w:val="00E34D85"/>
    <w:rsid w:val="00E35EA5"/>
    <w:rsid w:val="00E36A85"/>
    <w:rsid w:val="00E36DAB"/>
    <w:rsid w:val="00E4024E"/>
    <w:rsid w:val="00E40787"/>
    <w:rsid w:val="00E42539"/>
    <w:rsid w:val="00E46D43"/>
    <w:rsid w:val="00E51040"/>
    <w:rsid w:val="00E52E41"/>
    <w:rsid w:val="00E54108"/>
    <w:rsid w:val="00E569FA"/>
    <w:rsid w:val="00E602FB"/>
    <w:rsid w:val="00E608DF"/>
    <w:rsid w:val="00E60F86"/>
    <w:rsid w:val="00E648A0"/>
    <w:rsid w:val="00E652E6"/>
    <w:rsid w:val="00E657EC"/>
    <w:rsid w:val="00E67100"/>
    <w:rsid w:val="00E67B0F"/>
    <w:rsid w:val="00E70DA3"/>
    <w:rsid w:val="00E71141"/>
    <w:rsid w:val="00E72811"/>
    <w:rsid w:val="00E73CB5"/>
    <w:rsid w:val="00E743CD"/>
    <w:rsid w:val="00E74AF6"/>
    <w:rsid w:val="00E74EB2"/>
    <w:rsid w:val="00E755A8"/>
    <w:rsid w:val="00E7637C"/>
    <w:rsid w:val="00E81826"/>
    <w:rsid w:val="00E82919"/>
    <w:rsid w:val="00E846B3"/>
    <w:rsid w:val="00E849C0"/>
    <w:rsid w:val="00E860A5"/>
    <w:rsid w:val="00E86466"/>
    <w:rsid w:val="00E87652"/>
    <w:rsid w:val="00E87E83"/>
    <w:rsid w:val="00E9069D"/>
    <w:rsid w:val="00E93457"/>
    <w:rsid w:val="00E94763"/>
    <w:rsid w:val="00E97796"/>
    <w:rsid w:val="00E97C5C"/>
    <w:rsid w:val="00EA0170"/>
    <w:rsid w:val="00EA1440"/>
    <w:rsid w:val="00EA1821"/>
    <w:rsid w:val="00EA1BFC"/>
    <w:rsid w:val="00EA2672"/>
    <w:rsid w:val="00EA66CB"/>
    <w:rsid w:val="00EA799C"/>
    <w:rsid w:val="00EB12B4"/>
    <w:rsid w:val="00EB199E"/>
    <w:rsid w:val="00EB26CD"/>
    <w:rsid w:val="00EB58F8"/>
    <w:rsid w:val="00EB63B2"/>
    <w:rsid w:val="00EB76C1"/>
    <w:rsid w:val="00EC4D20"/>
    <w:rsid w:val="00ED1078"/>
    <w:rsid w:val="00ED30C2"/>
    <w:rsid w:val="00ED3736"/>
    <w:rsid w:val="00ED3F0B"/>
    <w:rsid w:val="00ED48B9"/>
    <w:rsid w:val="00ED5AED"/>
    <w:rsid w:val="00ED610B"/>
    <w:rsid w:val="00ED66AA"/>
    <w:rsid w:val="00ED6CFB"/>
    <w:rsid w:val="00ED716D"/>
    <w:rsid w:val="00EE0CD5"/>
    <w:rsid w:val="00EE2ADF"/>
    <w:rsid w:val="00EE2FD7"/>
    <w:rsid w:val="00EE4A17"/>
    <w:rsid w:val="00EF4815"/>
    <w:rsid w:val="00EF6AC9"/>
    <w:rsid w:val="00EF7AC5"/>
    <w:rsid w:val="00F0059E"/>
    <w:rsid w:val="00F007B8"/>
    <w:rsid w:val="00F017F8"/>
    <w:rsid w:val="00F051F3"/>
    <w:rsid w:val="00F06179"/>
    <w:rsid w:val="00F06F0D"/>
    <w:rsid w:val="00F071A4"/>
    <w:rsid w:val="00F11C73"/>
    <w:rsid w:val="00F12331"/>
    <w:rsid w:val="00F13D48"/>
    <w:rsid w:val="00F160E7"/>
    <w:rsid w:val="00F1633C"/>
    <w:rsid w:val="00F17D85"/>
    <w:rsid w:val="00F22204"/>
    <w:rsid w:val="00F2275E"/>
    <w:rsid w:val="00F2452C"/>
    <w:rsid w:val="00F24802"/>
    <w:rsid w:val="00F24DA9"/>
    <w:rsid w:val="00F24F6C"/>
    <w:rsid w:val="00F26BFC"/>
    <w:rsid w:val="00F26DB4"/>
    <w:rsid w:val="00F31EF2"/>
    <w:rsid w:val="00F32AE0"/>
    <w:rsid w:val="00F348D1"/>
    <w:rsid w:val="00F35AC1"/>
    <w:rsid w:val="00F36114"/>
    <w:rsid w:val="00F4060B"/>
    <w:rsid w:val="00F41395"/>
    <w:rsid w:val="00F43F0C"/>
    <w:rsid w:val="00F441FE"/>
    <w:rsid w:val="00F44721"/>
    <w:rsid w:val="00F46601"/>
    <w:rsid w:val="00F466FF"/>
    <w:rsid w:val="00F52B3F"/>
    <w:rsid w:val="00F546EF"/>
    <w:rsid w:val="00F5537D"/>
    <w:rsid w:val="00F5549C"/>
    <w:rsid w:val="00F56958"/>
    <w:rsid w:val="00F56D6A"/>
    <w:rsid w:val="00F576A5"/>
    <w:rsid w:val="00F607A5"/>
    <w:rsid w:val="00F62D66"/>
    <w:rsid w:val="00F63EAC"/>
    <w:rsid w:val="00F646BF"/>
    <w:rsid w:val="00F6529D"/>
    <w:rsid w:val="00F6560F"/>
    <w:rsid w:val="00F65A60"/>
    <w:rsid w:val="00F66242"/>
    <w:rsid w:val="00F663D4"/>
    <w:rsid w:val="00F6720E"/>
    <w:rsid w:val="00F7006D"/>
    <w:rsid w:val="00F70FAF"/>
    <w:rsid w:val="00F721EC"/>
    <w:rsid w:val="00F75D4A"/>
    <w:rsid w:val="00F75FF4"/>
    <w:rsid w:val="00F77A5D"/>
    <w:rsid w:val="00F81976"/>
    <w:rsid w:val="00F819EF"/>
    <w:rsid w:val="00F838DA"/>
    <w:rsid w:val="00F83A66"/>
    <w:rsid w:val="00F83CF4"/>
    <w:rsid w:val="00F8590B"/>
    <w:rsid w:val="00F85D09"/>
    <w:rsid w:val="00F8727B"/>
    <w:rsid w:val="00F91E07"/>
    <w:rsid w:val="00F94579"/>
    <w:rsid w:val="00F95903"/>
    <w:rsid w:val="00F97B3F"/>
    <w:rsid w:val="00FA27E1"/>
    <w:rsid w:val="00FA36FC"/>
    <w:rsid w:val="00FA63AE"/>
    <w:rsid w:val="00FA6B11"/>
    <w:rsid w:val="00FA7482"/>
    <w:rsid w:val="00FA7849"/>
    <w:rsid w:val="00FA7C86"/>
    <w:rsid w:val="00FB1336"/>
    <w:rsid w:val="00FB2213"/>
    <w:rsid w:val="00FB3748"/>
    <w:rsid w:val="00FB77E5"/>
    <w:rsid w:val="00FB7A17"/>
    <w:rsid w:val="00FC1332"/>
    <w:rsid w:val="00FC2F3C"/>
    <w:rsid w:val="00FC329F"/>
    <w:rsid w:val="00FD1008"/>
    <w:rsid w:val="00FD36DD"/>
    <w:rsid w:val="00FD37EE"/>
    <w:rsid w:val="00FD4EF2"/>
    <w:rsid w:val="00FD7CE7"/>
    <w:rsid w:val="00FE1659"/>
    <w:rsid w:val="00FE19B0"/>
    <w:rsid w:val="00FE5CDD"/>
    <w:rsid w:val="00FF0EE9"/>
    <w:rsid w:val="00FF2897"/>
    <w:rsid w:val="00FF422D"/>
    <w:rsid w:val="00FF4E23"/>
    <w:rsid w:val="00FF4E50"/>
    <w:rsid w:val="00FF5BA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7C75"/>
  <w15:docId w15:val="{2A66A558-0101-4CD3-9B34-B4CB460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69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Заголовок_3,Подпись рисунка"/>
    <w:basedOn w:val="a"/>
    <w:link w:val="a4"/>
    <w:qFormat/>
    <w:rsid w:val="00AA3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Table-Normal Знак,RSHB_Table-Normal Знак,Заголовок_3 Знак,Подпись рисунка Знак"/>
    <w:link w:val="a3"/>
    <w:locked/>
    <w:rsid w:val="00711CE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4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C2F26"/>
    <w:rPr>
      <w:b/>
      <w:bCs/>
    </w:rPr>
  </w:style>
  <w:style w:type="character" w:styleId="ad">
    <w:name w:val="Hyperlink"/>
    <w:basedOn w:val="a0"/>
    <w:uiPriority w:val="99"/>
    <w:semiHidden/>
    <w:unhideWhenUsed/>
    <w:rsid w:val="00E51040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Гайнуллина М. А.</dc:creator>
  <cp:lastModifiedBy>Пинаева Татьяна Юрьевна</cp:lastModifiedBy>
  <cp:revision>54</cp:revision>
  <cp:lastPrinted>2019-06-03T04:05:00Z</cp:lastPrinted>
  <dcterms:created xsi:type="dcterms:W3CDTF">2018-05-31T02:01:00Z</dcterms:created>
  <dcterms:modified xsi:type="dcterms:W3CDTF">2022-05-16T21:58:00Z</dcterms:modified>
</cp:coreProperties>
</file>